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6919F" w14:textId="77777777" w:rsidR="005B2D73" w:rsidRPr="00D94A7C" w:rsidRDefault="00B06B1B" w:rsidP="00C20A42">
      <w:pPr>
        <w:pStyle w:val="ae"/>
        <w:ind w:left="34"/>
        <w:jc w:val="center"/>
        <w:rPr>
          <w:caps/>
          <w:sz w:val="26"/>
          <w:szCs w:val="26"/>
          <w:lang w:val="ru-RU"/>
        </w:rPr>
      </w:pPr>
      <w:r w:rsidRPr="00D94A7C">
        <w:rPr>
          <w:sz w:val="26"/>
          <w:szCs w:val="26"/>
          <w:u w:val="single"/>
          <w:lang w:val="ru-RU"/>
        </w:rPr>
        <w:t xml:space="preserve">Филиал </w:t>
      </w:r>
      <w:r w:rsidR="007736E6" w:rsidRPr="00D94A7C">
        <w:rPr>
          <w:sz w:val="26"/>
          <w:szCs w:val="26"/>
          <w:u w:val="single"/>
          <w:lang w:val="ru-RU"/>
        </w:rPr>
        <w:t>ПАО</w:t>
      </w:r>
      <w:r w:rsidRPr="00D94A7C">
        <w:rPr>
          <w:sz w:val="26"/>
          <w:szCs w:val="26"/>
          <w:u w:val="single"/>
          <w:lang w:val="ru-RU"/>
        </w:rPr>
        <w:t xml:space="preserve"> «МРСК Центра» - «</w:t>
      </w:r>
      <w:r w:rsidR="00BA28BD" w:rsidRPr="00D94A7C">
        <w:rPr>
          <w:sz w:val="26"/>
          <w:szCs w:val="26"/>
          <w:u w:val="single"/>
          <w:lang w:val="ru-RU"/>
        </w:rPr>
        <w:t>Тамбов</w:t>
      </w:r>
      <w:r w:rsidR="00966D75" w:rsidRPr="00D94A7C">
        <w:rPr>
          <w:sz w:val="26"/>
          <w:szCs w:val="26"/>
          <w:u w:val="single"/>
          <w:lang w:val="ru-RU"/>
        </w:rPr>
        <w:t>энерго</w:t>
      </w:r>
      <w:r w:rsidRPr="00D94A7C">
        <w:rPr>
          <w:sz w:val="26"/>
          <w:szCs w:val="26"/>
          <w:u w:val="single"/>
          <w:lang w:val="ru-RU"/>
        </w:rPr>
        <w:t>»</w:t>
      </w:r>
    </w:p>
    <w:p w14:paraId="7EBD3A14" w14:textId="77777777" w:rsidR="00B06B1B" w:rsidRPr="00D94A7C" w:rsidRDefault="00B06B1B" w:rsidP="00C20A42">
      <w:pPr>
        <w:pStyle w:val="afd"/>
        <w:ind w:left="34"/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7"/>
        <w:gridCol w:w="4936"/>
      </w:tblGrid>
      <w:tr w:rsidR="00BA28BD" w:rsidRPr="00D94A7C" w14:paraId="4A1D93E5" w14:textId="77777777" w:rsidTr="004D26A2">
        <w:tc>
          <w:tcPr>
            <w:tcW w:w="5012" w:type="dxa"/>
          </w:tcPr>
          <w:p w14:paraId="3C6A0FBF" w14:textId="77777777" w:rsidR="00BE1203" w:rsidRPr="00D94A7C" w:rsidRDefault="00BE1203" w:rsidP="00BE1203">
            <w:pPr>
              <w:rPr>
                <w:iCs/>
                <w:color w:val="000000" w:themeColor="text1"/>
                <w:sz w:val="26"/>
                <w:szCs w:val="26"/>
              </w:rPr>
            </w:pPr>
            <w:r w:rsidRPr="00D94A7C">
              <w:rPr>
                <w:iCs/>
                <w:color w:val="000000" w:themeColor="text1"/>
                <w:sz w:val="26"/>
                <w:szCs w:val="26"/>
              </w:rPr>
              <w:t>У</w:t>
            </w:r>
            <w:r w:rsidRPr="00D94A7C">
              <w:rPr>
                <w:color w:val="000000" w:themeColor="text1"/>
                <w:sz w:val="26"/>
                <w:szCs w:val="26"/>
              </w:rPr>
              <w:t>ТВЕРЖДАЮ</w:t>
            </w:r>
            <w:r w:rsidRPr="00D94A7C">
              <w:rPr>
                <w:iCs/>
                <w:color w:val="000000" w:themeColor="text1"/>
                <w:sz w:val="26"/>
                <w:szCs w:val="26"/>
              </w:rPr>
              <w:t>:</w:t>
            </w:r>
          </w:p>
          <w:p w14:paraId="4BEADD3D" w14:textId="77777777" w:rsidR="00BE1203" w:rsidRPr="00D94A7C" w:rsidRDefault="00BE1203" w:rsidP="00BE1203">
            <w:pPr>
              <w:ind w:left="34"/>
              <w:rPr>
                <w:iCs/>
                <w:color w:val="000000" w:themeColor="text1"/>
                <w:sz w:val="26"/>
                <w:szCs w:val="26"/>
              </w:rPr>
            </w:pPr>
            <w:r w:rsidRPr="00D94A7C">
              <w:rPr>
                <w:color w:val="000000" w:themeColor="text1"/>
                <w:sz w:val="26"/>
                <w:szCs w:val="26"/>
              </w:rPr>
              <w:t xml:space="preserve">Начальник Департамента корпоративных и технологических АСУ </w:t>
            </w:r>
            <w:r w:rsidRPr="00D94A7C">
              <w:rPr>
                <w:color w:val="000000" w:themeColor="text1"/>
                <w:sz w:val="26"/>
                <w:szCs w:val="26"/>
              </w:rPr>
              <w:br/>
            </w:r>
            <w:r w:rsidRPr="00D94A7C">
              <w:rPr>
                <w:iCs/>
                <w:color w:val="000000" w:themeColor="text1"/>
                <w:sz w:val="26"/>
                <w:szCs w:val="26"/>
              </w:rPr>
              <w:t>ПАО «МРСК Центра»</w:t>
            </w:r>
          </w:p>
          <w:p w14:paraId="0C36589C" w14:textId="77777777" w:rsidR="00BE1203" w:rsidRPr="00D94A7C" w:rsidRDefault="00BE1203" w:rsidP="00BE1203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14:paraId="1BF21E48" w14:textId="77777777" w:rsidR="00BE1203" w:rsidRPr="00D94A7C" w:rsidRDefault="00BE1203" w:rsidP="00BE1203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14:paraId="3280802E" w14:textId="77777777" w:rsidR="00BE1203" w:rsidRPr="00D94A7C" w:rsidRDefault="00BE1203" w:rsidP="00BE1203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14:paraId="06C23E41" w14:textId="77777777" w:rsidR="00BE1203" w:rsidRPr="00D94A7C" w:rsidRDefault="00BE1203" w:rsidP="00BE1203">
            <w:pPr>
              <w:rPr>
                <w:iCs/>
                <w:color w:val="000000" w:themeColor="text1"/>
                <w:sz w:val="26"/>
                <w:szCs w:val="26"/>
              </w:rPr>
            </w:pPr>
            <w:r w:rsidRPr="00D94A7C">
              <w:rPr>
                <w:iCs/>
                <w:color w:val="000000" w:themeColor="text1"/>
                <w:sz w:val="26"/>
                <w:szCs w:val="26"/>
              </w:rPr>
              <w:t xml:space="preserve">________________ </w:t>
            </w: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>Р. В. Демьянец</w:t>
            </w:r>
          </w:p>
          <w:p w14:paraId="64DAF969" w14:textId="77777777" w:rsidR="00BE1203" w:rsidRPr="00D94A7C" w:rsidRDefault="00BE1203" w:rsidP="00BE1203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14:paraId="3F9F1B05" w14:textId="59FC544A" w:rsidR="00BA28BD" w:rsidRPr="00D94A7C" w:rsidRDefault="00BE1203" w:rsidP="00C120D9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94A7C">
              <w:rPr>
                <w:color w:val="000000" w:themeColor="text1"/>
                <w:sz w:val="26"/>
                <w:szCs w:val="26"/>
              </w:rPr>
              <w:t>«___» ____________ 20</w:t>
            </w:r>
            <w:r w:rsidR="00C120D9">
              <w:rPr>
                <w:color w:val="000000" w:themeColor="text1"/>
                <w:sz w:val="26"/>
                <w:szCs w:val="26"/>
              </w:rPr>
              <w:t>20</w:t>
            </w:r>
            <w:r w:rsidRPr="00D94A7C">
              <w:rPr>
                <w:color w:val="000000" w:themeColor="text1"/>
                <w:sz w:val="26"/>
                <w:szCs w:val="26"/>
              </w:rPr>
              <w:t xml:space="preserve"> г</w:t>
            </w:r>
          </w:p>
        </w:tc>
        <w:tc>
          <w:tcPr>
            <w:tcW w:w="5012" w:type="dxa"/>
          </w:tcPr>
          <w:p w14:paraId="55DC5B8B" w14:textId="77777777" w:rsidR="00BA28BD" w:rsidRPr="00D94A7C" w:rsidRDefault="00BA28BD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01B0BD57" w14:textId="77777777" w:rsidR="00BA28BD" w:rsidRPr="00D94A7C" w:rsidRDefault="00BA28BD" w:rsidP="004D26A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Первый заместитель директора – главный инженер филиала ПАО «МРСК Центра» - «Тамбовэнерго»</w:t>
            </w:r>
          </w:p>
          <w:p w14:paraId="745C5DE9" w14:textId="77777777" w:rsidR="00BA28BD" w:rsidRPr="00D94A7C" w:rsidRDefault="00BA28BD" w:rsidP="004D26A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68BB367" w14:textId="77777777" w:rsidR="00BA28BD" w:rsidRPr="00D94A7C" w:rsidRDefault="00BA28BD" w:rsidP="004D26A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086E3549" w14:textId="77777777" w:rsidR="00BA28BD" w:rsidRPr="00D94A7C" w:rsidRDefault="00BA28BD" w:rsidP="004D26A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06FEF436" w14:textId="77777777" w:rsidR="00BA28BD" w:rsidRPr="00D94A7C" w:rsidRDefault="00BA28BD" w:rsidP="004D26A2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____________________ И. В. Поляков</w:t>
            </w:r>
          </w:p>
          <w:p w14:paraId="7DEB620D" w14:textId="1D4C40E3" w:rsidR="00BA28BD" w:rsidRPr="00D94A7C" w:rsidRDefault="00BA28BD" w:rsidP="00C120D9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«___»______________ 20</w:t>
            </w:r>
            <w:r w:rsidR="00C120D9">
              <w:rPr>
                <w:sz w:val="26"/>
                <w:szCs w:val="26"/>
                <w:shd w:val="clear" w:color="auto" w:fill="FFFFFF"/>
              </w:rPr>
              <w:t>20</w:t>
            </w:r>
            <w:r w:rsidRPr="00D94A7C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14:paraId="6BBF85BD" w14:textId="77777777" w:rsidR="00BA28BD" w:rsidRPr="00D94A7C" w:rsidRDefault="00BA28BD" w:rsidP="00C20A42">
      <w:pPr>
        <w:pStyle w:val="afd"/>
        <w:ind w:left="34"/>
        <w:jc w:val="center"/>
        <w:rPr>
          <w:sz w:val="26"/>
          <w:szCs w:val="26"/>
        </w:rPr>
      </w:pPr>
    </w:p>
    <w:p w14:paraId="2D7AA3CA" w14:textId="77777777" w:rsidR="00B06B1B" w:rsidRPr="00D94A7C" w:rsidRDefault="00B06B1B" w:rsidP="00C20A42">
      <w:pPr>
        <w:pStyle w:val="afd"/>
        <w:ind w:left="34"/>
        <w:jc w:val="center"/>
        <w:rPr>
          <w:sz w:val="26"/>
          <w:szCs w:val="26"/>
        </w:rPr>
      </w:pPr>
    </w:p>
    <w:p w14:paraId="3ABBB43F" w14:textId="15C476A8" w:rsidR="00B06B1B" w:rsidRPr="00D94A7C" w:rsidRDefault="00A94C84" w:rsidP="00A94C84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 w:rsidRPr="00D94A7C">
        <w:rPr>
          <w:sz w:val="26"/>
          <w:szCs w:val="26"/>
        </w:rPr>
        <w:t>ТЕХНИЧЕСКОЕ ЗАДАНИЕ</w:t>
      </w:r>
      <w:r w:rsidR="00DF67A7" w:rsidRPr="00D94A7C">
        <w:rPr>
          <w:sz w:val="26"/>
          <w:szCs w:val="26"/>
        </w:rPr>
        <w:t xml:space="preserve"> № 2_68_</w:t>
      </w:r>
      <w:r w:rsidR="00D05062" w:rsidRPr="00D05062">
        <w:rPr>
          <w:sz w:val="26"/>
          <w:szCs w:val="26"/>
        </w:rPr>
        <w:t>90</w:t>
      </w:r>
    </w:p>
    <w:p w14:paraId="4DFE9A7F" w14:textId="77777777" w:rsidR="00B06B1B" w:rsidRPr="00D94A7C" w:rsidRDefault="00B06B1B" w:rsidP="00C20A42">
      <w:pPr>
        <w:pStyle w:val="afd"/>
        <w:ind w:left="34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14:paraId="6C2AA4EB" w14:textId="644DC5EB" w:rsidR="00B97CA6" w:rsidRPr="00D94A7C" w:rsidRDefault="00D05062" w:rsidP="00C120D9">
      <w:pPr>
        <w:pStyle w:val="afd"/>
        <w:jc w:val="center"/>
        <w:rPr>
          <w:b/>
          <w:sz w:val="26"/>
          <w:szCs w:val="26"/>
        </w:rPr>
      </w:pPr>
      <w:r>
        <w:rPr>
          <w:sz w:val="26"/>
          <w:szCs w:val="26"/>
        </w:rPr>
        <w:t>На поставку радиостанций, спутниковых пейджеров</w:t>
      </w:r>
      <w:r w:rsidR="00C120D9">
        <w:rPr>
          <w:sz w:val="26"/>
          <w:szCs w:val="26"/>
        </w:rPr>
        <w:br/>
      </w:r>
      <w:r w:rsidR="009616DD" w:rsidRPr="00D94A7C">
        <w:rPr>
          <w:sz w:val="26"/>
          <w:szCs w:val="26"/>
        </w:rPr>
        <w:t xml:space="preserve">для филиала </w:t>
      </w:r>
      <w:r w:rsidR="007736E6" w:rsidRPr="00D94A7C">
        <w:rPr>
          <w:sz w:val="26"/>
          <w:szCs w:val="26"/>
        </w:rPr>
        <w:t>ПАО</w:t>
      </w:r>
      <w:r w:rsidR="007E18F9" w:rsidRPr="00D94A7C">
        <w:rPr>
          <w:sz w:val="26"/>
          <w:szCs w:val="26"/>
        </w:rPr>
        <w:t xml:space="preserve"> «МРСК Центра» - «</w:t>
      </w:r>
      <w:proofErr w:type="gramStart"/>
      <w:r w:rsidR="007B3E39" w:rsidRPr="00D94A7C">
        <w:rPr>
          <w:sz w:val="26"/>
          <w:szCs w:val="26"/>
        </w:rPr>
        <w:t>Тамбов</w:t>
      </w:r>
      <w:r w:rsidR="00966D75" w:rsidRPr="00D94A7C">
        <w:rPr>
          <w:sz w:val="26"/>
          <w:szCs w:val="26"/>
        </w:rPr>
        <w:t>энерго</w:t>
      </w:r>
      <w:r w:rsidR="007E18F9" w:rsidRPr="00D94A7C">
        <w:rPr>
          <w:sz w:val="26"/>
          <w:szCs w:val="26"/>
        </w:rPr>
        <w:t>»</w:t>
      </w:r>
      <w:r w:rsidR="00C120D9">
        <w:rPr>
          <w:sz w:val="26"/>
          <w:szCs w:val="26"/>
        </w:rPr>
        <w:br/>
      </w:r>
      <w:r w:rsidR="00A94C84" w:rsidRPr="00D94A7C">
        <w:rPr>
          <w:sz w:val="26"/>
          <w:szCs w:val="26"/>
        </w:rPr>
        <w:t>(</w:t>
      </w:r>
      <w:proofErr w:type="gramEnd"/>
      <w:r w:rsidR="00B97CA6" w:rsidRPr="00D94A7C">
        <w:rPr>
          <w:sz w:val="26"/>
          <w:szCs w:val="26"/>
        </w:rPr>
        <w:t xml:space="preserve">ПЗ </w:t>
      </w:r>
      <w:r w:rsidR="00D807C1" w:rsidRPr="00D94A7C">
        <w:rPr>
          <w:sz w:val="26"/>
          <w:szCs w:val="26"/>
        </w:rPr>
        <w:t>20</w:t>
      </w:r>
      <w:r w:rsidR="00C120D9">
        <w:rPr>
          <w:sz w:val="26"/>
          <w:szCs w:val="26"/>
        </w:rPr>
        <w:t>20</w:t>
      </w:r>
      <w:r w:rsidR="0026713A" w:rsidRPr="00D94A7C">
        <w:rPr>
          <w:sz w:val="26"/>
          <w:szCs w:val="26"/>
        </w:rPr>
        <w:t xml:space="preserve"> </w:t>
      </w:r>
      <w:r w:rsidR="00B97CA6" w:rsidRPr="00D94A7C">
        <w:rPr>
          <w:sz w:val="26"/>
          <w:szCs w:val="26"/>
        </w:rPr>
        <w:t>г.)</w:t>
      </w:r>
    </w:p>
    <w:p w14:paraId="3B05BE76" w14:textId="77777777" w:rsidR="005B2D73" w:rsidRPr="00D94A7C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6"/>
          <w:szCs w:val="26"/>
        </w:rPr>
      </w:pPr>
    </w:p>
    <w:p w14:paraId="66688EB4" w14:textId="225DBFDD" w:rsidR="005B2D73" w:rsidRPr="00D94A7C" w:rsidRDefault="004D26D4" w:rsidP="00C20A42">
      <w:pPr>
        <w:pStyle w:val="ae"/>
        <w:tabs>
          <w:tab w:val="left" w:pos="0"/>
        </w:tabs>
        <w:ind w:left="34"/>
        <w:jc w:val="center"/>
        <w:rPr>
          <w:sz w:val="26"/>
          <w:szCs w:val="26"/>
          <w:lang w:val="ru-RU"/>
        </w:rPr>
      </w:pPr>
      <w:r w:rsidRPr="00D94A7C">
        <w:rPr>
          <w:sz w:val="26"/>
          <w:szCs w:val="26"/>
          <w:lang w:val="ru-RU"/>
        </w:rPr>
        <w:t>н</w:t>
      </w:r>
      <w:r w:rsidR="005B2D73" w:rsidRPr="00D94A7C">
        <w:rPr>
          <w:sz w:val="26"/>
          <w:szCs w:val="26"/>
          <w:lang w:val="ru-RU"/>
        </w:rPr>
        <w:t xml:space="preserve">а </w:t>
      </w:r>
      <w:r w:rsidR="001A324E">
        <w:rPr>
          <w:sz w:val="26"/>
          <w:szCs w:val="26"/>
          <w:lang w:val="ru-RU"/>
        </w:rPr>
        <w:t>8</w:t>
      </w:r>
      <w:r w:rsidR="00EF1B65" w:rsidRPr="00D94A7C">
        <w:rPr>
          <w:sz w:val="26"/>
          <w:szCs w:val="26"/>
          <w:lang w:val="ru-RU"/>
        </w:rPr>
        <w:t xml:space="preserve"> </w:t>
      </w:r>
      <w:r w:rsidR="005B2D73" w:rsidRPr="00D94A7C">
        <w:rPr>
          <w:sz w:val="26"/>
          <w:szCs w:val="26"/>
          <w:lang w:val="ru-RU"/>
        </w:rPr>
        <w:t>листах</w:t>
      </w:r>
    </w:p>
    <w:p w14:paraId="5437876D" w14:textId="77777777" w:rsidR="005B2D73" w:rsidRPr="00D94A7C" w:rsidRDefault="005B2D73" w:rsidP="00C20A42">
      <w:pPr>
        <w:pStyle w:val="ae"/>
        <w:ind w:left="34"/>
        <w:rPr>
          <w:sz w:val="26"/>
          <w:szCs w:val="26"/>
          <w:lang w:val="ru-RU"/>
        </w:rPr>
      </w:pPr>
    </w:p>
    <w:p w14:paraId="715339FC" w14:textId="77777777" w:rsidR="005B2D73" w:rsidRPr="00D94A7C" w:rsidRDefault="005B2D73" w:rsidP="00C20A42">
      <w:pPr>
        <w:ind w:left="34"/>
        <w:jc w:val="center"/>
        <w:outlineLvl w:val="0"/>
        <w:rPr>
          <w:sz w:val="26"/>
          <w:szCs w:val="26"/>
        </w:rPr>
      </w:pPr>
    </w:p>
    <w:tbl>
      <w:tblPr>
        <w:tblStyle w:val="ad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4909"/>
      </w:tblGrid>
      <w:tr w:rsidR="00BA28BD" w:rsidRPr="00D94A7C" w14:paraId="61176857" w14:textId="77777777" w:rsidTr="004D26A2">
        <w:tc>
          <w:tcPr>
            <w:tcW w:w="5012" w:type="dxa"/>
          </w:tcPr>
          <w:p w14:paraId="20E46D23" w14:textId="77777777" w:rsidR="00BA28BD" w:rsidRPr="00D94A7C" w:rsidRDefault="00BA28BD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763BA377" w14:textId="77777777" w:rsidR="00BA28BD" w:rsidRPr="00D94A7C" w:rsidRDefault="00790F5A" w:rsidP="004D26A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Н</w:t>
            </w:r>
            <w:r w:rsidR="00BA28BD" w:rsidRPr="00D94A7C">
              <w:rPr>
                <w:sz w:val="26"/>
                <w:szCs w:val="26"/>
                <w:shd w:val="clear" w:color="auto" w:fill="FFFFFF"/>
              </w:rPr>
              <w:t xml:space="preserve">ачальник Управления развития и эксплуатации </w:t>
            </w:r>
            <w:r w:rsidR="00BA28BD" w:rsidRPr="00D94A7C">
              <w:rPr>
                <w:sz w:val="26"/>
                <w:szCs w:val="26"/>
              </w:rPr>
              <w:t>автоматизированных систем диспетчерского управления</w:t>
            </w:r>
            <w:r w:rsidR="00BA28BD" w:rsidRPr="00D94A7C">
              <w:rPr>
                <w:sz w:val="26"/>
                <w:szCs w:val="26"/>
                <w:shd w:val="clear" w:color="auto" w:fill="FFFFFF"/>
              </w:rPr>
              <w:t xml:space="preserve"> Департамента КиТАСУ ПАО «МРСК Центра»</w:t>
            </w:r>
          </w:p>
          <w:p w14:paraId="68FAFE92" w14:textId="77777777" w:rsidR="00BA28BD" w:rsidRPr="00D94A7C" w:rsidRDefault="00BA28BD" w:rsidP="004D26A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5C137CFE" w14:textId="77777777" w:rsidR="00790F5A" w:rsidRPr="00D94A7C" w:rsidRDefault="00790F5A" w:rsidP="004D26A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2AF1009" w14:textId="77777777" w:rsidR="00BA28BD" w:rsidRPr="00D94A7C" w:rsidRDefault="00BA28BD" w:rsidP="004D26A2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 xml:space="preserve">_______________ </w:t>
            </w:r>
            <w:r w:rsidR="00790F5A" w:rsidRPr="00D94A7C">
              <w:rPr>
                <w:sz w:val="26"/>
                <w:szCs w:val="26"/>
                <w:shd w:val="clear" w:color="auto" w:fill="FFFFFF"/>
              </w:rPr>
              <w:t>Д</w:t>
            </w:r>
            <w:r w:rsidRPr="00D94A7C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90F5A" w:rsidRPr="00D94A7C">
              <w:rPr>
                <w:sz w:val="26"/>
                <w:szCs w:val="26"/>
                <w:shd w:val="clear" w:color="auto" w:fill="FFFFFF"/>
              </w:rPr>
              <w:t>А</w:t>
            </w:r>
            <w:r w:rsidRPr="00D94A7C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90F5A" w:rsidRPr="00D94A7C">
              <w:rPr>
                <w:sz w:val="26"/>
                <w:szCs w:val="26"/>
                <w:shd w:val="clear" w:color="auto" w:fill="FFFFFF"/>
              </w:rPr>
              <w:t>Петров</w:t>
            </w:r>
          </w:p>
          <w:p w14:paraId="41072952" w14:textId="47773CC1" w:rsidR="00BA28BD" w:rsidRPr="00D94A7C" w:rsidRDefault="00BA28BD" w:rsidP="00546037">
            <w:pPr>
              <w:pStyle w:val="afd"/>
              <w:ind w:left="34"/>
              <w:rPr>
                <w:sz w:val="26"/>
                <w:szCs w:val="26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«___»______________ 20</w:t>
            </w:r>
            <w:r w:rsidR="00546037">
              <w:rPr>
                <w:sz w:val="26"/>
                <w:szCs w:val="26"/>
                <w:shd w:val="clear" w:color="auto" w:fill="FFFFFF"/>
              </w:rPr>
              <w:t>20</w:t>
            </w:r>
            <w:r w:rsidRPr="00D94A7C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5012" w:type="dxa"/>
          </w:tcPr>
          <w:p w14:paraId="4AC918F6" w14:textId="77777777" w:rsidR="00BA28BD" w:rsidRPr="00D94A7C" w:rsidRDefault="00BA28BD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1FCF7DF8" w14:textId="74DBFB38" w:rsidR="00BA28BD" w:rsidRPr="00D94A7C" w:rsidRDefault="00546037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Н</w:t>
            </w:r>
            <w:r w:rsidR="00BA28BD" w:rsidRPr="00D94A7C">
              <w:rPr>
                <w:sz w:val="26"/>
                <w:szCs w:val="26"/>
                <w:shd w:val="clear" w:color="auto" w:fill="FFFFFF"/>
              </w:rPr>
              <w:t>ачальник управления корпоративных и технологических автоматизированных систем управления филиала ПАО «МРСК Центра» - «Тамбовэнерго»</w:t>
            </w:r>
          </w:p>
          <w:p w14:paraId="76205C72" w14:textId="77777777" w:rsidR="00BA28BD" w:rsidRDefault="00BA28BD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36418D7A" w14:textId="77777777" w:rsidR="00546037" w:rsidRPr="00D94A7C" w:rsidRDefault="00546037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328487BB" w14:textId="77777777" w:rsidR="00BA28BD" w:rsidRPr="00D94A7C" w:rsidRDefault="00BA28BD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157E767" w14:textId="1713EA39" w:rsidR="00BA28BD" w:rsidRPr="00D94A7C" w:rsidRDefault="00BA28BD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 xml:space="preserve">__________________ </w:t>
            </w:r>
            <w:r w:rsidR="00546037">
              <w:rPr>
                <w:sz w:val="26"/>
                <w:szCs w:val="26"/>
                <w:shd w:val="clear" w:color="auto" w:fill="FFFFFF"/>
              </w:rPr>
              <w:t>О</w:t>
            </w:r>
            <w:r w:rsidRPr="00D94A7C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546037">
              <w:rPr>
                <w:sz w:val="26"/>
                <w:szCs w:val="26"/>
                <w:shd w:val="clear" w:color="auto" w:fill="FFFFFF"/>
              </w:rPr>
              <w:t>А</w:t>
            </w:r>
            <w:r w:rsidRPr="00D94A7C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546037">
              <w:rPr>
                <w:sz w:val="26"/>
                <w:szCs w:val="26"/>
                <w:shd w:val="clear" w:color="auto" w:fill="FFFFFF"/>
              </w:rPr>
              <w:t>Морозов</w:t>
            </w:r>
          </w:p>
          <w:p w14:paraId="4455256C" w14:textId="77777777" w:rsidR="00BA28BD" w:rsidRPr="00D94A7C" w:rsidRDefault="00BA28BD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1897342" w14:textId="022D53B3" w:rsidR="00BA28BD" w:rsidRPr="00D94A7C" w:rsidRDefault="00BA28BD" w:rsidP="00546037">
            <w:pPr>
              <w:keepLines/>
              <w:suppressLineNumbers/>
              <w:snapToGrid w:val="0"/>
              <w:ind w:left="34"/>
              <w:rPr>
                <w:sz w:val="26"/>
                <w:szCs w:val="26"/>
              </w:rPr>
            </w:pPr>
            <w:r w:rsidRPr="00D94A7C">
              <w:rPr>
                <w:sz w:val="26"/>
                <w:szCs w:val="26"/>
                <w:shd w:val="clear" w:color="auto" w:fill="FFFFFF"/>
              </w:rPr>
              <w:t>«___»______________ 20</w:t>
            </w:r>
            <w:r w:rsidR="00546037">
              <w:rPr>
                <w:sz w:val="26"/>
                <w:szCs w:val="26"/>
                <w:shd w:val="clear" w:color="auto" w:fill="FFFFFF"/>
              </w:rPr>
              <w:t>20</w:t>
            </w:r>
            <w:r w:rsidRPr="00D94A7C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  <w:tr w:rsidR="00BE1203" w:rsidRPr="00D94A7C" w14:paraId="5DA14C21" w14:textId="77777777" w:rsidTr="004D26A2">
        <w:tc>
          <w:tcPr>
            <w:tcW w:w="5012" w:type="dxa"/>
          </w:tcPr>
          <w:p w14:paraId="5A0AC8BD" w14:textId="77777777" w:rsidR="00BE1203" w:rsidRPr="00D94A7C" w:rsidRDefault="00BE1203" w:rsidP="00BE1203">
            <w:pPr>
              <w:keepLines/>
              <w:suppressLineNumbers/>
              <w:snapToGrid w:val="0"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</w:p>
          <w:p w14:paraId="6AC3F384" w14:textId="77777777" w:rsidR="00BE1203" w:rsidRPr="00D94A7C" w:rsidRDefault="00BE1203" w:rsidP="00BE1203">
            <w:pPr>
              <w:keepLines/>
              <w:suppressLineNumbers/>
              <w:snapToGrid w:val="0"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>СОГЛАСОВАНО:</w:t>
            </w:r>
          </w:p>
          <w:p w14:paraId="7A620EA1" w14:textId="77777777" w:rsidR="00BE1203" w:rsidRPr="00D94A7C" w:rsidRDefault="00BE1203" w:rsidP="00BE1203">
            <w:pPr>
              <w:keepLines/>
              <w:suppressLineNumbers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Заместитель начальника </w:t>
            </w:r>
          </w:p>
          <w:p w14:paraId="1ED8241C" w14:textId="77777777" w:rsidR="00BE1203" w:rsidRPr="00D94A7C" w:rsidRDefault="00BE1203" w:rsidP="00BE1203">
            <w:pPr>
              <w:keepLines/>
              <w:suppressLineNumbers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>Департамента КиТАСУ</w:t>
            </w:r>
          </w:p>
          <w:p w14:paraId="64EE161E" w14:textId="77777777" w:rsidR="00BE1203" w:rsidRPr="00D94A7C" w:rsidRDefault="00BE1203" w:rsidP="00BE1203">
            <w:pPr>
              <w:keepLines/>
              <w:suppressLineNumbers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>ПАО «МРСК Центра»</w:t>
            </w:r>
          </w:p>
          <w:p w14:paraId="1CD375D6" w14:textId="77777777" w:rsidR="00BE1203" w:rsidRPr="00D94A7C" w:rsidRDefault="00BE1203" w:rsidP="00BE1203">
            <w:pPr>
              <w:keepLines/>
              <w:suppressLineNumbers/>
              <w:spacing w:line="480" w:lineRule="auto"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</w:p>
          <w:p w14:paraId="775C4CA9" w14:textId="77777777" w:rsidR="00BE1203" w:rsidRPr="00D94A7C" w:rsidRDefault="00BE1203" w:rsidP="00BE1203">
            <w:pPr>
              <w:keepLines/>
              <w:suppressLineNumbers/>
              <w:spacing w:line="480" w:lineRule="auto"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>_______________Е. Е. Симонов</w:t>
            </w:r>
          </w:p>
          <w:p w14:paraId="2AF5D8E5" w14:textId="6C2F22B6" w:rsidR="00BE1203" w:rsidRPr="00D94A7C" w:rsidRDefault="00BE1203" w:rsidP="00546037">
            <w:pPr>
              <w:keepLines/>
              <w:suppressLineNumbers/>
              <w:snapToGrid w:val="0"/>
              <w:ind w:left="34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>«___»______________ 20</w:t>
            </w:r>
            <w:r w:rsidR="00546037">
              <w:rPr>
                <w:color w:val="000000" w:themeColor="text1"/>
                <w:sz w:val="26"/>
                <w:szCs w:val="26"/>
                <w:shd w:val="clear" w:color="auto" w:fill="FFFFFF"/>
              </w:rPr>
              <w:t>20</w:t>
            </w:r>
            <w:r w:rsidRPr="00D94A7C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5012" w:type="dxa"/>
          </w:tcPr>
          <w:p w14:paraId="348E9971" w14:textId="77777777" w:rsidR="00BE1203" w:rsidRPr="00D94A7C" w:rsidRDefault="00BE1203" w:rsidP="004D26A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14:paraId="0FF28427" w14:textId="77777777"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14:paraId="65C490CD" w14:textId="77777777" w:rsidR="00400B36" w:rsidRDefault="00D04C62" w:rsidP="00400B36">
      <w:pPr>
        <w:pStyle w:val="aa"/>
        <w:rPr>
          <w:sz w:val="24"/>
          <w:szCs w:val="24"/>
        </w:rPr>
      </w:pPr>
      <w:r w:rsidRPr="004B7B3F">
        <w:rPr>
          <w:sz w:val="24"/>
          <w:szCs w:val="24"/>
        </w:rPr>
        <w:br w:type="page"/>
      </w:r>
      <w:bookmarkStart w:id="5" w:name="_Toc425409840"/>
    </w:p>
    <w:sdt>
      <w:sdtPr>
        <w:rPr>
          <w:rFonts w:ascii="Times New Roman" w:hAnsi="Times New Roman"/>
          <w:b w:val="0"/>
          <w:bCs w:val="0"/>
          <w:color w:val="auto"/>
          <w:sz w:val="26"/>
          <w:szCs w:val="26"/>
        </w:rPr>
        <w:id w:val="-418100702"/>
        <w:docPartObj>
          <w:docPartGallery w:val="Table of Contents"/>
          <w:docPartUnique/>
        </w:docPartObj>
      </w:sdtPr>
      <w:sdtEndPr/>
      <w:sdtContent>
        <w:p w14:paraId="40F3F0FF" w14:textId="77777777" w:rsidR="00400B36" w:rsidRPr="003A47EE" w:rsidRDefault="00400B36" w:rsidP="003A47EE">
          <w:pPr>
            <w:pStyle w:val="aa"/>
            <w:numPr>
              <w:ilvl w:val="0"/>
              <w:numId w:val="0"/>
            </w:numPr>
            <w:spacing w:line="360" w:lineRule="auto"/>
            <w:rPr>
              <w:rFonts w:ascii="Times New Roman" w:hAnsi="Times New Roman"/>
              <w:sz w:val="26"/>
              <w:szCs w:val="26"/>
            </w:rPr>
          </w:pPr>
          <w:r w:rsidRPr="003A47EE">
            <w:rPr>
              <w:rFonts w:ascii="Times New Roman" w:hAnsi="Times New Roman"/>
              <w:sz w:val="26"/>
              <w:szCs w:val="26"/>
            </w:rPr>
            <w:t>Оглавление</w:t>
          </w:r>
        </w:p>
        <w:p w14:paraId="69714F62" w14:textId="77777777" w:rsidR="008153A1" w:rsidRPr="003A47EE" w:rsidRDefault="00400B36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3A47EE">
            <w:rPr>
              <w:rFonts w:eastAsiaTheme="minorEastAsia"/>
              <w:sz w:val="26"/>
              <w:szCs w:val="26"/>
            </w:rPr>
            <w:fldChar w:fldCharType="begin"/>
          </w:r>
          <w:r w:rsidRPr="003A47EE">
            <w:rPr>
              <w:sz w:val="26"/>
              <w:szCs w:val="26"/>
            </w:rPr>
            <w:instrText xml:space="preserve"> TOC \o "1-3" \h \z \u </w:instrText>
          </w:r>
          <w:r w:rsidRPr="003A47EE">
            <w:rPr>
              <w:rFonts w:eastAsiaTheme="minorEastAsia"/>
              <w:sz w:val="26"/>
              <w:szCs w:val="26"/>
            </w:rPr>
            <w:fldChar w:fldCharType="separate"/>
          </w:r>
          <w:hyperlink w:anchor="_Toc9583649" w:history="1">
            <w:r w:rsidR="008153A1" w:rsidRPr="003A47EE">
              <w:rPr>
                <w:rStyle w:val="a6"/>
                <w:noProof/>
                <w:sz w:val="26"/>
                <w:szCs w:val="26"/>
              </w:rPr>
              <w:t>1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Общие данные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_Toc9583649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3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AFF6042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0" w:history="1">
            <w:r w:rsidR="008153A1" w:rsidRPr="003A47EE">
              <w:rPr>
                <w:rStyle w:val="a6"/>
                <w:iCs/>
                <w:noProof/>
                <w:sz w:val="26"/>
                <w:szCs w:val="26"/>
              </w:rPr>
              <w:t>2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Сроки</w:t>
            </w:r>
            <w:r w:rsidR="008153A1" w:rsidRPr="003A47EE">
              <w:rPr>
                <w:rStyle w:val="a6"/>
                <w:iCs/>
                <w:noProof/>
                <w:sz w:val="26"/>
                <w:szCs w:val="26"/>
              </w:rPr>
              <w:t xml:space="preserve"> поставки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_Toc9583650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3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21C8EE7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1" w:history="1">
            <w:r w:rsidR="008153A1" w:rsidRPr="003A47EE">
              <w:rPr>
                <w:rStyle w:val="a6"/>
                <w:noProof/>
                <w:sz w:val="26"/>
                <w:szCs w:val="26"/>
              </w:rPr>
              <w:t>3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Цель поставки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_Toc9583651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3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CA32655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2" w:history="1">
            <w:r w:rsidR="008153A1" w:rsidRPr="003A47EE">
              <w:rPr>
                <w:rStyle w:val="a6"/>
                <w:noProof/>
                <w:sz w:val="26"/>
                <w:szCs w:val="26"/>
              </w:rPr>
              <w:t>4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Финансирование поставки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_Toc9583652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3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0272CE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3" w:history="1">
            <w:r w:rsidR="008153A1" w:rsidRPr="003A47EE">
              <w:rPr>
                <w:rStyle w:val="a6"/>
                <w:noProof/>
                <w:sz w:val="26"/>
                <w:szCs w:val="26"/>
              </w:rPr>
              <w:t>5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Требования к Поставщику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_Toc9583653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3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AFB2034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4" w:history="1">
            <w:r w:rsidR="008153A1" w:rsidRPr="003A47EE">
              <w:rPr>
                <w:rStyle w:val="a6"/>
                <w:noProof/>
                <w:sz w:val="26"/>
                <w:szCs w:val="26"/>
              </w:rPr>
              <w:t>6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Технические требования к оборудованию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_Toc9583654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3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0F3CC9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5" w:history="1">
            <w:r w:rsidR="008153A1" w:rsidRPr="003A47EE">
              <w:rPr>
                <w:rStyle w:val="a6"/>
                <w:noProof/>
                <w:sz w:val="26"/>
                <w:szCs w:val="26"/>
              </w:rPr>
              <w:t>7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Требования к сроку и условиям гарантийного обслуживания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_Toc9583655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4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69BD951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6" w:history="1">
            <w:r w:rsidR="008153A1" w:rsidRPr="003A47EE">
              <w:rPr>
                <w:rStyle w:val="a6"/>
                <w:noProof/>
                <w:sz w:val="26"/>
                <w:szCs w:val="26"/>
              </w:rPr>
              <w:t>8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Условия и требования к поставке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_Toc9583656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5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3ECBA49" w14:textId="77777777" w:rsidR="008153A1" w:rsidRPr="003A47EE" w:rsidRDefault="00B43E34" w:rsidP="003A47EE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7" w:history="1">
            <w:r w:rsidR="008153A1" w:rsidRPr="003A47EE">
              <w:rPr>
                <w:rStyle w:val="a6"/>
                <w:noProof/>
                <w:sz w:val="26"/>
                <w:szCs w:val="26"/>
              </w:rPr>
              <w:t>9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Правила приемки оборудования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_Toc9583657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5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BB375C2" w14:textId="77777777" w:rsidR="008153A1" w:rsidRPr="003A47EE" w:rsidRDefault="00B43E34" w:rsidP="003A47EE">
          <w:pPr>
            <w:pStyle w:val="11"/>
            <w:tabs>
              <w:tab w:val="left" w:pos="660"/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8" w:history="1">
            <w:r w:rsidR="008153A1" w:rsidRPr="003A47EE">
              <w:rPr>
                <w:rStyle w:val="a6"/>
                <w:noProof/>
                <w:sz w:val="26"/>
                <w:szCs w:val="26"/>
              </w:rPr>
              <w:t>10</w:t>
            </w:r>
            <w:r w:rsidR="008153A1" w:rsidRPr="003A47EE">
              <w:rPr>
                <w:rFonts w:asciiTheme="minorHAnsi" w:eastAsiaTheme="minorEastAsia" w:hAnsiTheme="minorHAnsi" w:cstheme="minorBidi"/>
                <w:noProof/>
                <w:sz w:val="26"/>
                <w:szCs w:val="26"/>
              </w:rPr>
              <w:tab/>
            </w:r>
            <w:r w:rsidR="008153A1" w:rsidRPr="003A47EE">
              <w:rPr>
                <w:rStyle w:val="a6"/>
                <w:noProof/>
                <w:sz w:val="26"/>
                <w:szCs w:val="26"/>
              </w:rPr>
              <w:t>Стоимость и оплата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_Toc9583658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6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EB97B68" w14:textId="77777777" w:rsidR="008153A1" w:rsidRPr="003A47EE" w:rsidRDefault="00B43E34" w:rsidP="003A47EE">
          <w:pPr>
            <w:pStyle w:val="11"/>
            <w:tabs>
              <w:tab w:val="right" w:leader="dot" w:pos="9627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9583659" w:history="1">
            <w:r w:rsidR="008153A1" w:rsidRPr="003A47EE">
              <w:rPr>
                <w:rStyle w:val="a6"/>
                <w:noProof/>
                <w:sz w:val="26"/>
                <w:szCs w:val="26"/>
              </w:rPr>
              <w:t>Приложение №1</w:t>
            </w:r>
            <w:r w:rsidR="008153A1" w:rsidRPr="003A47EE">
              <w:rPr>
                <w:noProof/>
                <w:webHidden/>
                <w:sz w:val="26"/>
                <w:szCs w:val="26"/>
              </w:rPr>
              <w:tab/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begin"/>
            </w:r>
            <w:r w:rsidR="008153A1" w:rsidRPr="003A47EE">
              <w:rPr>
                <w:noProof/>
                <w:webHidden/>
                <w:sz w:val="26"/>
                <w:szCs w:val="26"/>
              </w:rPr>
              <w:instrText xml:space="preserve"> PAGEREF _Toc9583659 \h </w:instrText>
            </w:r>
            <w:r w:rsidR="008153A1" w:rsidRPr="003A47EE">
              <w:rPr>
                <w:noProof/>
                <w:webHidden/>
                <w:sz w:val="26"/>
                <w:szCs w:val="26"/>
              </w:rPr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E28A2">
              <w:rPr>
                <w:noProof/>
                <w:webHidden/>
                <w:sz w:val="26"/>
                <w:szCs w:val="26"/>
              </w:rPr>
              <w:t>7</w:t>
            </w:r>
            <w:r w:rsidR="008153A1" w:rsidRPr="003A47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CBFF5C8" w14:textId="77777777" w:rsidR="00400B36" w:rsidRPr="0097683D" w:rsidRDefault="00400B36" w:rsidP="003A47EE">
          <w:pPr>
            <w:pStyle w:val="31"/>
            <w:tabs>
              <w:tab w:val="left" w:pos="880"/>
              <w:tab w:val="right" w:leader="dot" w:pos="9913"/>
            </w:tabs>
            <w:spacing w:line="360" w:lineRule="auto"/>
            <w:rPr>
              <w:rFonts w:ascii="Times New Roman" w:hAnsi="Times New Roman"/>
              <w:noProof/>
              <w:sz w:val="26"/>
              <w:szCs w:val="26"/>
            </w:rPr>
          </w:pPr>
          <w:r w:rsidRPr="003A47EE">
            <w:rPr>
              <w:rFonts w:ascii="Times New Roman" w:hAnsi="Times New Roman"/>
              <w:b/>
              <w:bCs/>
              <w:sz w:val="26"/>
              <w:szCs w:val="26"/>
            </w:rPr>
            <w:fldChar w:fldCharType="end"/>
          </w:r>
        </w:p>
      </w:sdtContent>
    </w:sdt>
    <w:p w14:paraId="6B44F1EA" w14:textId="77777777" w:rsidR="00400B36" w:rsidRPr="0097683D" w:rsidRDefault="00400B36" w:rsidP="00400B36">
      <w:pPr>
        <w:rPr>
          <w:sz w:val="26"/>
          <w:szCs w:val="26"/>
        </w:rPr>
      </w:pPr>
      <w:r w:rsidRPr="0097683D">
        <w:rPr>
          <w:sz w:val="26"/>
          <w:szCs w:val="26"/>
        </w:rPr>
        <w:br w:type="page"/>
      </w:r>
      <w:bookmarkStart w:id="6" w:name="_GoBack"/>
      <w:bookmarkEnd w:id="6"/>
    </w:p>
    <w:p w14:paraId="4F018C60" w14:textId="77777777" w:rsidR="00400B36" w:rsidRPr="0097683D" w:rsidRDefault="00400B36" w:rsidP="008153A1">
      <w:pPr>
        <w:pStyle w:val="1"/>
        <w:numPr>
          <w:ilvl w:val="0"/>
          <w:numId w:val="21"/>
        </w:numPr>
      </w:pPr>
      <w:bookmarkStart w:id="7" w:name="_Toc442795331"/>
      <w:bookmarkStart w:id="8" w:name="_Toc443053549"/>
      <w:bookmarkStart w:id="9" w:name="_Toc9583649"/>
      <w:r w:rsidRPr="0097683D">
        <w:lastRenderedPageBreak/>
        <w:t>Общие данные</w:t>
      </w:r>
      <w:bookmarkEnd w:id="7"/>
      <w:bookmarkEnd w:id="8"/>
      <w:bookmarkEnd w:id="9"/>
    </w:p>
    <w:p w14:paraId="09732E26" w14:textId="77777777" w:rsidR="00400B36" w:rsidRPr="0097683D" w:rsidRDefault="00400B36" w:rsidP="00A63B4B">
      <w:pPr>
        <w:pStyle w:val="afd"/>
        <w:spacing w:line="246" w:lineRule="auto"/>
        <w:ind w:left="34" w:firstLine="817"/>
        <w:jc w:val="both"/>
        <w:rPr>
          <w:bCs/>
          <w:sz w:val="26"/>
          <w:szCs w:val="26"/>
        </w:rPr>
      </w:pPr>
      <w:bookmarkStart w:id="10" w:name="_Toc287003614"/>
      <w:r w:rsidRPr="003A47EE">
        <w:rPr>
          <w:sz w:val="26"/>
          <w:szCs w:val="26"/>
        </w:rPr>
        <w:t>Данный</w:t>
      </w:r>
      <w:r w:rsidRPr="0097683D">
        <w:rPr>
          <w:color w:val="00000A"/>
          <w:sz w:val="26"/>
          <w:szCs w:val="26"/>
        </w:rPr>
        <w:t xml:space="preserve"> документ создан в соответствии с «</w:t>
      </w:r>
      <w:r w:rsidRPr="0097683D">
        <w:rPr>
          <w:sz w:val="26"/>
          <w:szCs w:val="26"/>
        </w:rPr>
        <w:t>Единым стандартом закупок ПАО «</w:t>
      </w:r>
      <w:proofErr w:type="spellStart"/>
      <w:r w:rsidRPr="0097683D">
        <w:rPr>
          <w:sz w:val="26"/>
          <w:szCs w:val="26"/>
        </w:rPr>
        <w:t>Россети</w:t>
      </w:r>
      <w:proofErr w:type="spellEnd"/>
      <w:r w:rsidRPr="0097683D">
        <w:rPr>
          <w:sz w:val="26"/>
          <w:szCs w:val="26"/>
        </w:rPr>
        <w:t>» (Положение о закупке)</w:t>
      </w:r>
      <w:r w:rsidRPr="0097683D">
        <w:rPr>
          <w:color w:val="00000A"/>
          <w:sz w:val="26"/>
          <w:szCs w:val="26"/>
        </w:rPr>
        <w:t>» с целью оптимального выбора поставщика</w:t>
      </w:r>
      <w:r w:rsidRPr="0097683D">
        <w:rPr>
          <w:sz w:val="26"/>
          <w:szCs w:val="26"/>
        </w:rPr>
        <w:t xml:space="preserve"> оборудования связи</w:t>
      </w:r>
      <w:r w:rsidR="003A47EE">
        <w:rPr>
          <w:sz w:val="26"/>
          <w:szCs w:val="26"/>
        </w:rPr>
        <w:t xml:space="preserve"> (</w:t>
      </w:r>
      <w:r w:rsidRPr="0097683D">
        <w:rPr>
          <w:sz w:val="26"/>
          <w:szCs w:val="26"/>
        </w:rPr>
        <w:t>далее – Оборудование</w:t>
      </w:r>
      <w:r w:rsidR="003A47EE">
        <w:rPr>
          <w:sz w:val="26"/>
          <w:szCs w:val="26"/>
        </w:rPr>
        <w:t>)</w:t>
      </w:r>
      <w:r w:rsidRPr="0097683D">
        <w:rPr>
          <w:sz w:val="26"/>
          <w:szCs w:val="26"/>
        </w:rPr>
        <w:t xml:space="preserve"> </w:t>
      </w:r>
      <w:r w:rsidRPr="0097683D">
        <w:rPr>
          <w:bCs/>
          <w:sz w:val="26"/>
          <w:szCs w:val="26"/>
        </w:rPr>
        <w:t xml:space="preserve">для </w:t>
      </w:r>
      <w:r w:rsidRPr="0097683D">
        <w:rPr>
          <w:sz w:val="26"/>
          <w:szCs w:val="26"/>
        </w:rPr>
        <w:t xml:space="preserve">нужд </w:t>
      </w:r>
      <w:r w:rsidRPr="0097683D">
        <w:rPr>
          <w:bCs/>
          <w:sz w:val="26"/>
          <w:szCs w:val="26"/>
        </w:rPr>
        <w:t>филиала ПАО «МРСК Центра» - «</w:t>
      </w:r>
      <w:r>
        <w:rPr>
          <w:bCs/>
          <w:sz w:val="26"/>
          <w:szCs w:val="26"/>
        </w:rPr>
        <w:t>Тамбов</w:t>
      </w:r>
      <w:r w:rsidRPr="0097683D">
        <w:rPr>
          <w:bCs/>
          <w:sz w:val="26"/>
          <w:szCs w:val="26"/>
        </w:rPr>
        <w:t>энерго».</w:t>
      </w:r>
    </w:p>
    <w:p w14:paraId="22BE112B" w14:textId="77777777" w:rsidR="00400B36" w:rsidRPr="0097683D" w:rsidRDefault="00400B36" w:rsidP="00A63B4B">
      <w:pPr>
        <w:pStyle w:val="afd"/>
        <w:spacing w:line="246" w:lineRule="auto"/>
        <w:ind w:left="34" w:firstLine="817"/>
        <w:jc w:val="both"/>
        <w:rPr>
          <w:bCs/>
          <w:sz w:val="26"/>
          <w:szCs w:val="26"/>
        </w:rPr>
      </w:pPr>
      <w:r w:rsidRPr="003A47EE">
        <w:rPr>
          <w:sz w:val="26"/>
          <w:szCs w:val="26"/>
        </w:rPr>
        <w:t>Техническое</w:t>
      </w:r>
      <w:r w:rsidRPr="0097683D">
        <w:rPr>
          <w:bCs/>
          <w:sz w:val="26"/>
          <w:szCs w:val="26"/>
        </w:rPr>
        <w:t xml:space="preserve"> задание определяет требования к Оборудованию. Требования, изложенные в настоящем документе, могут изменяться и добавляться до подписания Договора на поставку Оборудования.</w:t>
      </w:r>
    </w:p>
    <w:p w14:paraId="70A55C49" w14:textId="77777777" w:rsidR="00400B36" w:rsidRPr="0097683D" w:rsidRDefault="00400B36" w:rsidP="00A63B4B">
      <w:pPr>
        <w:pStyle w:val="afd"/>
        <w:spacing w:line="246" w:lineRule="auto"/>
        <w:ind w:left="34" w:firstLine="817"/>
        <w:jc w:val="both"/>
        <w:rPr>
          <w:bCs/>
          <w:sz w:val="26"/>
          <w:szCs w:val="26"/>
        </w:rPr>
      </w:pPr>
      <w:r w:rsidRPr="003A47EE">
        <w:rPr>
          <w:sz w:val="26"/>
          <w:szCs w:val="26"/>
        </w:rPr>
        <w:t>Техническое</w:t>
      </w:r>
      <w:r w:rsidRPr="0097683D">
        <w:rPr>
          <w:bCs/>
          <w:sz w:val="26"/>
          <w:szCs w:val="26"/>
        </w:rPr>
        <w:t xml:space="preserve"> задание является неотъемлемой частью документации для проведения процедуры выбора поставщика Оборудования и, наряду с договором, служит основанием для поставки Оборудования.</w:t>
      </w:r>
    </w:p>
    <w:p w14:paraId="12D2492B" w14:textId="77777777" w:rsidR="00400B36" w:rsidRPr="0097683D" w:rsidRDefault="00400B36" w:rsidP="00A63B4B">
      <w:pPr>
        <w:spacing w:line="246" w:lineRule="auto"/>
        <w:ind w:left="34"/>
        <w:rPr>
          <w:b/>
          <w:sz w:val="26"/>
          <w:szCs w:val="26"/>
        </w:rPr>
      </w:pPr>
      <w:r w:rsidRPr="0097683D">
        <w:rPr>
          <w:b/>
          <w:sz w:val="26"/>
          <w:szCs w:val="26"/>
        </w:rPr>
        <w:t>Заказчик</w:t>
      </w:r>
      <w:bookmarkEnd w:id="10"/>
      <w:r w:rsidRPr="0097683D">
        <w:rPr>
          <w:b/>
          <w:sz w:val="26"/>
          <w:szCs w:val="26"/>
        </w:rPr>
        <w:t>:</w:t>
      </w:r>
    </w:p>
    <w:p w14:paraId="284DB8C9" w14:textId="3A7EDF15" w:rsidR="00400B36" w:rsidRPr="00842A50" w:rsidRDefault="00400B36" w:rsidP="00A63B4B">
      <w:pPr>
        <w:spacing w:line="246" w:lineRule="auto"/>
        <w:ind w:left="34"/>
        <w:jc w:val="both"/>
        <w:rPr>
          <w:sz w:val="26"/>
          <w:szCs w:val="26"/>
        </w:rPr>
      </w:pPr>
      <w:r w:rsidRPr="00842A50">
        <w:rPr>
          <w:sz w:val="26"/>
          <w:szCs w:val="26"/>
        </w:rPr>
        <w:t>ПАО «МРСК Центра»</w:t>
      </w:r>
      <w:r>
        <w:rPr>
          <w:sz w:val="26"/>
          <w:szCs w:val="26"/>
        </w:rPr>
        <w:t>:</w:t>
      </w:r>
      <w:r w:rsidRPr="00842A50">
        <w:rPr>
          <w:sz w:val="26"/>
          <w:szCs w:val="26"/>
        </w:rPr>
        <w:t xml:space="preserve"> </w:t>
      </w:r>
      <w:r w:rsidR="00F928F6" w:rsidRPr="00F928F6">
        <w:rPr>
          <w:sz w:val="26"/>
          <w:szCs w:val="26"/>
        </w:rPr>
        <w:t xml:space="preserve">119017, г. Москва, ул. Ордынка М, </w:t>
      </w:r>
      <w:r w:rsidR="00F928F6">
        <w:rPr>
          <w:sz w:val="26"/>
          <w:szCs w:val="26"/>
        </w:rPr>
        <w:t xml:space="preserve">дом </w:t>
      </w:r>
      <w:r w:rsidR="00F928F6" w:rsidRPr="00F928F6">
        <w:rPr>
          <w:sz w:val="26"/>
          <w:szCs w:val="26"/>
        </w:rPr>
        <w:t>15</w:t>
      </w:r>
      <w:r w:rsidRPr="00842A50">
        <w:rPr>
          <w:sz w:val="26"/>
          <w:szCs w:val="26"/>
        </w:rPr>
        <w:t xml:space="preserve"> (</w:t>
      </w:r>
      <w:r>
        <w:rPr>
          <w:sz w:val="26"/>
          <w:szCs w:val="26"/>
        </w:rPr>
        <w:t>ф</w:t>
      </w:r>
      <w:r w:rsidRPr="00842A50">
        <w:rPr>
          <w:sz w:val="26"/>
          <w:szCs w:val="26"/>
        </w:rPr>
        <w:t>илиал ПАО «МРСК Центра</w:t>
      </w:r>
      <w:r w:rsidR="00546037">
        <w:rPr>
          <w:sz w:val="26"/>
          <w:szCs w:val="26"/>
        </w:rPr>
        <w:t xml:space="preserve">» - «Тамбовэнерго»: г. Тамбов, </w:t>
      </w:r>
      <w:r w:rsidRPr="00842A50">
        <w:rPr>
          <w:sz w:val="26"/>
          <w:szCs w:val="26"/>
        </w:rPr>
        <w:t>Моршанское шоссе, д. 23).</w:t>
      </w:r>
    </w:p>
    <w:p w14:paraId="48B6B968" w14:textId="77777777" w:rsidR="00400B36" w:rsidRPr="0097683D" w:rsidRDefault="00400B36" w:rsidP="00A63B4B">
      <w:pPr>
        <w:spacing w:line="246" w:lineRule="auto"/>
        <w:ind w:left="34"/>
        <w:rPr>
          <w:sz w:val="26"/>
          <w:szCs w:val="26"/>
        </w:rPr>
      </w:pPr>
      <w:r w:rsidRPr="0097683D">
        <w:rPr>
          <w:b/>
          <w:sz w:val="26"/>
          <w:szCs w:val="26"/>
        </w:rPr>
        <w:t>Поставщик:</w:t>
      </w:r>
      <w:r w:rsidRPr="0097683D">
        <w:rPr>
          <w:sz w:val="26"/>
          <w:szCs w:val="26"/>
        </w:rPr>
        <w:t xml:space="preserve"> определяется по итогам торговой процедуры.</w:t>
      </w:r>
    </w:p>
    <w:p w14:paraId="24F3A213" w14:textId="3070FC0C" w:rsidR="00400B36" w:rsidRPr="0097683D" w:rsidRDefault="00400B36" w:rsidP="00A63B4B">
      <w:pPr>
        <w:spacing w:line="246" w:lineRule="auto"/>
        <w:ind w:left="34"/>
        <w:jc w:val="both"/>
        <w:rPr>
          <w:sz w:val="26"/>
          <w:szCs w:val="26"/>
        </w:rPr>
      </w:pPr>
      <w:r w:rsidRPr="0097683D">
        <w:rPr>
          <w:b/>
          <w:bCs/>
          <w:sz w:val="26"/>
          <w:szCs w:val="26"/>
        </w:rPr>
        <w:t>Основная цель:</w:t>
      </w:r>
      <w:r w:rsidRPr="0097683D">
        <w:rPr>
          <w:bCs/>
          <w:sz w:val="26"/>
          <w:szCs w:val="26"/>
        </w:rPr>
        <w:t xml:space="preserve"> </w:t>
      </w:r>
      <w:r w:rsidR="00525306" w:rsidRPr="007A002A">
        <w:rPr>
          <w:sz w:val="26"/>
          <w:szCs w:val="26"/>
        </w:rPr>
        <w:t>обновлени</w:t>
      </w:r>
      <w:r w:rsidR="00525306">
        <w:rPr>
          <w:sz w:val="26"/>
          <w:szCs w:val="26"/>
        </w:rPr>
        <w:t>е,</w:t>
      </w:r>
      <w:r w:rsidR="00525306" w:rsidRPr="007A002A">
        <w:rPr>
          <w:sz w:val="26"/>
          <w:szCs w:val="26"/>
        </w:rPr>
        <w:t xml:space="preserve"> модернизаци</w:t>
      </w:r>
      <w:r w:rsidR="00525306">
        <w:rPr>
          <w:sz w:val="26"/>
          <w:szCs w:val="26"/>
        </w:rPr>
        <w:t>я</w:t>
      </w:r>
      <w:r w:rsidR="00525306" w:rsidRPr="007A002A">
        <w:rPr>
          <w:sz w:val="26"/>
          <w:szCs w:val="26"/>
        </w:rPr>
        <w:t xml:space="preserve"> </w:t>
      </w:r>
      <w:r w:rsidR="00525306">
        <w:rPr>
          <w:sz w:val="26"/>
          <w:szCs w:val="26"/>
        </w:rPr>
        <w:t xml:space="preserve">и развитие </w:t>
      </w:r>
      <w:r w:rsidR="00525306" w:rsidRPr="007A002A">
        <w:rPr>
          <w:sz w:val="26"/>
          <w:szCs w:val="26"/>
        </w:rPr>
        <w:t>комплекса технических средств корпоративной вычислительной сети филиала ПАО «МРСК Центра» - «Тамбовэнерго»</w:t>
      </w:r>
      <w:r w:rsidRPr="0097683D">
        <w:rPr>
          <w:sz w:val="26"/>
          <w:szCs w:val="26"/>
        </w:rPr>
        <w:t>.</w:t>
      </w:r>
    </w:p>
    <w:p w14:paraId="319D7DD5" w14:textId="77777777" w:rsidR="00400B36" w:rsidRPr="00525306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  <w:rPr>
          <w:rStyle w:val="aff4"/>
          <w:i w:val="0"/>
          <w:sz w:val="26"/>
          <w:szCs w:val="26"/>
        </w:rPr>
      </w:pPr>
      <w:bookmarkStart w:id="11" w:name="_Toc287003616"/>
      <w:bookmarkStart w:id="12" w:name="_Toc319666312"/>
      <w:bookmarkStart w:id="13" w:name="_Toc392505134"/>
      <w:bookmarkStart w:id="14" w:name="_Toc442795332"/>
      <w:bookmarkStart w:id="15" w:name="_Toc443053550"/>
      <w:bookmarkStart w:id="16" w:name="_Toc9583650"/>
      <w:r w:rsidRPr="00525306">
        <w:t>Сроки</w:t>
      </w:r>
      <w:r w:rsidRPr="007B6629">
        <w:rPr>
          <w:iCs/>
        </w:rPr>
        <w:t xml:space="preserve"> </w:t>
      </w:r>
      <w:bookmarkEnd w:id="11"/>
      <w:bookmarkEnd w:id="12"/>
      <w:bookmarkEnd w:id="13"/>
      <w:r w:rsidRPr="007B6629">
        <w:rPr>
          <w:iCs/>
        </w:rPr>
        <w:t>поставки</w:t>
      </w:r>
      <w:bookmarkEnd w:id="14"/>
      <w:bookmarkEnd w:id="15"/>
      <w:bookmarkEnd w:id="16"/>
    </w:p>
    <w:p w14:paraId="01F1206F" w14:textId="77777777" w:rsidR="00400B36" w:rsidRDefault="00400B36" w:rsidP="00A63B4B">
      <w:pPr>
        <w:pStyle w:val="afd"/>
        <w:spacing w:line="246" w:lineRule="auto"/>
        <w:ind w:left="34" w:firstLine="817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Плановые сроки </w:t>
      </w:r>
      <w:r>
        <w:rPr>
          <w:sz w:val="26"/>
          <w:szCs w:val="26"/>
        </w:rPr>
        <w:t>поставки:</w:t>
      </w:r>
    </w:p>
    <w:p w14:paraId="1A7603D0" w14:textId="77777777" w:rsidR="00400B36" w:rsidRPr="00842A50" w:rsidRDefault="00400B36" w:rsidP="00A63B4B">
      <w:pPr>
        <w:pStyle w:val="afd"/>
        <w:spacing w:line="246" w:lineRule="auto"/>
        <w:ind w:left="34" w:firstLine="817"/>
        <w:jc w:val="both"/>
        <w:rPr>
          <w:sz w:val="26"/>
          <w:szCs w:val="26"/>
        </w:rPr>
      </w:pPr>
      <w:r w:rsidRPr="00842A50">
        <w:rPr>
          <w:sz w:val="26"/>
          <w:szCs w:val="26"/>
        </w:rPr>
        <w:t>Начало поставки: с момента заключения договора.</w:t>
      </w:r>
    </w:p>
    <w:p w14:paraId="3C7D12F7" w14:textId="79233C72" w:rsidR="00400B36" w:rsidRPr="00F928F6" w:rsidRDefault="00400B36" w:rsidP="00A63B4B">
      <w:pPr>
        <w:pStyle w:val="afd"/>
        <w:spacing w:line="246" w:lineRule="auto"/>
        <w:ind w:left="34" w:firstLine="817"/>
        <w:jc w:val="both"/>
        <w:rPr>
          <w:sz w:val="26"/>
          <w:szCs w:val="26"/>
        </w:rPr>
      </w:pPr>
      <w:r w:rsidRPr="00842A50">
        <w:rPr>
          <w:sz w:val="26"/>
          <w:szCs w:val="26"/>
        </w:rPr>
        <w:t xml:space="preserve">Окончание </w:t>
      </w:r>
      <w:r w:rsidRPr="00F928F6">
        <w:rPr>
          <w:sz w:val="26"/>
          <w:szCs w:val="26"/>
        </w:rPr>
        <w:t xml:space="preserve">поставки: </w:t>
      </w:r>
      <w:r w:rsidR="00F928F6" w:rsidRPr="00F928F6">
        <w:rPr>
          <w:sz w:val="26"/>
          <w:szCs w:val="26"/>
        </w:rPr>
        <w:t>не позднее 45 (сорока пяти) календарных дней с момента заключения договора.</w:t>
      </w:r>
    </w:p>
    <w:p w14:paraId="254D5464" w14:textId="77777777" w:rsidR="00400B36" w:rsidRPr="007B6629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</w:pPr>
      <w:bookmarkStart w:id="17" w:name="_Toc9583651"/>
      <w:bookmarkStart w:id="18" w:name="_Toc443053551"/>
      <w:r w:rsidRPr="008153A1">
        <w:t>Цель</w:t>
      </w:r>
      <w:r w:rsidRPr="007B6629">
        <w:t xml:space="preserve"> поставки</w:t>
      </w:r>
      <w:bookmarkEnd w:id="17"/>
    </w:p>
    <w:p w14:paraId="22AB3ED2" w14:textId="5C96D880" w:rsidR="00400B36" w:rsidRPr="0097683D" w:rsidRDefault="00525306" w:rsidP="00A63B4B">
      <w:pPr>
        <w:spacing w:line="246" w:lineRule="auto"/>
        <w:ind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>О</w:t>
      </w:r>
      <w:r w:rsidRPr="007A002A">
        <w:rPr>
          <w:sz w:val="26"/>
          <w:szCs w:val="26"/>
        </w:rPr>
        <w:t>бновлени</w:t>
      </w:r>
      <w:r>
        <w:rPr>
          <w:sz w:val="26"/>
          <w:szCs w:val="26"/>
        </w:rPr>
        <w:t>е,</w:t>
      </w:r>
      <w:r w:rsidRPr="007A002A">
        <w:rPr>
          <w:sz w:val="26"/>
          <w:szCs w:val="26"/>
        </w:rPr>
        <w:t xml:space="preserve"> модернизаци</w:t>
      </w:r>
      <w:r>
        <w:rPr>
          <w:sz w:val="26"/>
          <w:szCs w:val="26"/>
        </w:rPr>
        <w:t>я</w:t>
      </w:r>
      <w:r w:rsidRPr="007A00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развитие </w:t>
      </w:r>
      <w:r w:rsidRPr="007A002A">
        <w:rPr>
          <w:sz w:val="26"/>
          <w:szCs w:val="26"/>
        </w:rPr>
        <w:t>комплекса технических средств корпоративной вычислительной сети филиала ПАО «МРСК Центра» - «Тамбовэнерго»</w:t>
      </w:r>
      <w:r w:rsidRPr="0097683D">
        <w:rPr>
          <w:sz w:val="26"/>
          <w:szCs w:val="26"/>
        </w:rPr>
        <w:t>.</w:t>
      </w:r>
    </w:p>
    <w:p w14:paraId="1E95C480" w14:textId="77777777" w:rsidR="00400B36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  <w:rPr>
          <w:sz w:val="26"/>
          <w:szCs w:val="26"/>
        </w:rPr>
      </w:pPr>
      <w:bookmarkStart w:id="19" w:name="_Toc9583652"/>
      <w:r w:rsidRPr="008153A1">
        <w:t>Финансирование</w:t>
      </w:r>
      <w:r w:rsidRPr="007B6629">
        <w:t xml:space="preserve"> поставки</w:t>
      </w:r>
      <w:bookmarkEnd w:id="18"/>
      <w:bookmarkEnd w:id="19"/>
    </w:p>
    <w:p w14:paraId="72A01D8A" w14:textId="484F093C" w:rsidR="00400B36" w:rsidRPr="0097683D" w:rsidRDefault="00400B36" w:rsidP="00A63B4B">
      <w:pPr>
        <w:pStyle w:val="afd"/>
        <w:spacing w:line="246" w:lineRule="auto"/>
        <w:ind w:left="34" w:firstLine="720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Выполняется на основании </w:t>
      </w:r>
      <w:r w:rsidR="00546037">
        <w:rPr>
          <w:sz w:val="26"/>
          <w:szCs w:val="26"/>
        </w:rPr>
        <w:t xml:space="preserve">инвестиционной программы </w:t>
      </w:r>
      <w:r w:rsidRPr="0097683D">
        <w:rPr>
          <w:sz w:val="26"/>
          <w:szCs w:val="26"/>
        </w:rPr>
        <w:t>филиала ПАО "МРСК Центра" - "</w:t>
      </w:r>
      <w:r>
        <w:rPr>
          <w:sz w:val="26"/>
          <w:szCs w:val="26"/>
        </w:rPr>
        <w:t>Тамбов</w:t>
      </w:r>
      <w:r w:rsidRPr="0097683D">
        <w:rPr>
          <w:sz w:val="26"/>
          <w:szCs w:val="26"/>
        </w:rPr>
        <w:t>энерго"</w:t>
      </w:r>
      <w:r w:rsidR="005041FA">
        <w:rPr>
          <w:sz w:val="26"/>
          <w:szCs w:val="26"/>
        </w:rPr>
        <w:t xml:space="preserve"> на 20</w:t>
      </w:r>
      <w:r w:rsidR="00546037">
        <w:rPr>
          <w:sz w:val="26"/>
          <w:szCs w:val="26"/>
        </w:rPr>
        <w:t>20</w:t>
      </w:r>
      <w:r w:rsidR="005041FA">
        <w:rPr>
          <w:sz w:val="26"/>
          <w:szCs w:val="26"/>
        </w:rPr>
        <w:t xml:space="preserve"> год</w:t>
      </w:r>
      <w:r w:rsidRPr="0097683D">
        <w:rPr>
          <w:sz w:val="26"/>
          <w:szCs w:val="26"/>
        </w:rPr>
        <w:t>,</w:t>
      </w:r>
      <w:r w:rsidR="00BE1203">
        <w:rPr>
          <w:sz w:val="26"/>
          <w:szCs w:val="26"/>
        </w:rPr>
        <w:t xml:space="preserve"> </w:t>
      </w:r>
      <w:r w:rsidR="00546037">
        <w:rPr>
          <w:sz w:val="26"/>
          <w:szCs w:val="26"/>
        </w:rPr>
        <w:t>проект № ТБ-1125</w:t>
      </w:r>
      <w:r w:rsidR="00D2191E">
        <w:rPr>
          <w:sz w:val="26"/>
          <w:szCs w:val="26"/>
        </w:rPr>
        <w:t>.</w:t>
      </w:r>
    </w:p>
    <w:p w14:paraId="039A3C6F" w14:textId="77777777" w:rsidR="008153A1" w:rsidRPr="007B6629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</w:pPr>
      <w:bookmarkStart w:id="20" w:name="_Toc443053552"/>
      <w:bookmarkStart w:id="21" w:name="_Toc9583653"/>
      <w:r w:rsidRPr="008153A1">
        <w:t>Требования</w:t>
      </w:r>
      <w:r w:rsidRPr="007B6629">
        <w:t xml:space="preserve"> к </w:t>
      </w:r>
      <w:bookmarkEnd w:id="20"/>
      <w:r w:rsidRPr="007B6629">
        <w:t>Поставщику</w:t>
      </w:r>
      <w:bookmarkEnd w:id="21"/>
    </w:p>
    <w:p w14:paraId="18E8F064" w14:textId="5F6AFBFD" w:rsidR="00400B36" w:rsidRPr="00795FD1" w:rsidRDefault="00795FD1" w:rsidP="00A63B4B">
      <w:pPr>
        <w:pStyle w:val="afd"/>
        <w:spacing w:line="246" w:lineRule="auto"/>
        <w:ind w:left="34" w:firstLine="720"/>
        <w:jc w:val="both"/>
        <w:rPr>
          <w:sz w:val="26"/>
          <w:szCs w:val="26"/>
        </w:rPr>
      </w:pPr>
      <w:r w:rsidRPr="00795FD1">
        <w:rPr>
          <w:sz w:val="26"/>
          <w:szCs w:val="26"/>
        </w:rPr>
        <w:t>Требования</w:t>
      </w:r>
      <w:r w:rsidRPr="005E41F8">
        <w:rPr>
          <w:sz w:val="26"/>
          <w:szCs w:val="26"/>
        </w:rPr>
        <w:t xml:space="preserve"> к поставщику учтены в закупочной документации.</w:t>
      </w:r>
    </w:p>
    <w:p w14:paraId="3B5AD8B0" w14:textId="77777777" w:rsidR="00400B36" w:rsidRPr="007B6629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</w:pPr>
      <w:bookmarkStart w:id="22" w:name="_Toc443053553"/>
      <w:bookmarkStart w:id="23" w:name="_Toc9583654"/>
      <w:r w:rsidRPr="008153A1">
        <w:t>Технические</w:t>
      </w:r>
      <w:r w:rsidRPr="007B6629">
        <w:t xml:space="preserve"> требования к оборудованию</w:t>
      </w:r>
      <w:bookmarkEnd w:id="22"/>
      <w:bookmarkEnd w:id="23"/>
    </w:p>
    <w:p w14:paraId="27379FCC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Поставляемое оборудование по своим характеристикам должно соответствовать всем требованиям Заказчика и удостоверяться сертификационной документацией, указанной в п.</w:t>
      </w:r>
      <w:r w:rsidR="00A37AC0" w:rsidRPr="00A37AC0">
        <w:rPr>
          <w:sz w:val="26"/>
          <w:szCs w:val="26"/>
        </w:rPr>
        <w:t xml:space="preserve"> </w:t>
      </w:r>
      <w:r w:rsidR="00D94A7C">
        <w:rPr>
          <w:sz w:val="26"/>
          <w:szCs w:val="26"/>
        </w:rPr>
        <w:t>6</w:t>
      </w:r>
      <w:r w:rsidRPr="0097683D">
        <w:rPr>
          <w:sz w:val="26"/>
          <w:szCs w:val="26"/>
        </w:rPr>
        <w:t>.</w:t>
      </w:r>
      <w:r w:rsidR="00525306">
        <w:rPr>
          <w:sz w:val="26"/>
          <w:szCs w:val="26"/>
        </w:rPr>
        <w:t>4</w:t>
      </w:r>
      <w:r w:rsidRPr="0097683D">
        <w:rPr>
          <w:sz w:val="26"/>
          <w:szCs w:val="26"/>
        </w:rPr>
        <w:t>.</w:t>
      </w:r>
    </w:p>
    <w:p w14:paraId="1BFA1001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Все 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РФ, иметь количество и состав согласно Приложению № 1.</w:t>
      </w:r>
    </w:p>
    <w:p w14:paraId="6344C75C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60A0FBD2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lastRenderedPageBreak/>
        <w:t>Общие требования к поставляемому оборудованию:</w:t>
      </w:r>
    </w:p>
    <w:p w14:paraId="1AE99A9B" w14:textId="77777777" w:rsidR="00400B36" w:rsidRPr="0097683D" w:rsidRDefault="00400B36" w:rsidP="00A63B4B">
      <w:pPr>
        <w:pStyle w:val="af7"/>
        <w:numPr>
          <w:ilvl w:val="0"/>
          <w:numId w:val="17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0EDCF4B1" w14:textId="77777777" w:rsidR="00400B36" w:rsidRPr="0097683D" w:rsidRDefault="00400B36" w:rsidP="00A63B4B">
      <w:pPr>
        <w:pStyle w:val="af7"/>
        <w:numPr>
          <w:ilvl w:val="0"/>
          <w:numId w:val="17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для импортного оборудования, а также для отечественного, выпущенных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14:paraId="4DA3EF9C" w14:textId="77777777" w:rsidR="00400B36" w:rsidRPr="0097683D" w:rsidRDefault="00400B36" w:rsidP="00A63B4B">
      <w:pPr>
        <w:pStyle w:val="af7"/>
        <w:numPr>
          <w:ilvl w:val="0"/>
          <w:numId w:val="17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во всех случаях недопустимо предоставление Технической документации и Руководств пользователя в виде ксерокопий.</w:t>
      </w:r>
    </w:p>
    <w:p w14:paraId="252C0E30" w14:textId="77777777" w:rsidR="00400B36" w:rsidRPr="0097683D" w:rsidRDefault="00400B36" w:rsidP="00A63B4B">
      <w:pPr>
        <w:pStyle w:val="af7"/>
        <w:numPr>
          <w:ilvl w:val="0"/>
          <w:numId w:val="17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сертификация должна быть проведена в соответствии с «Правилами по сертификации. Система сертификации ГОСТ Р;</w:t>
      </w:r>
    </w:p>
    <w:p w14:paraId="26290B1A" w14:textId="77777777" w:rsidR="00400B36" w:rsidRPr="0097683D" w:rsidRDefault="00400B36" w:rsidP="00A63B4B">
      <w:pPr>
        <w:pStyle w:val="af7"/>
        <w:numPr>
          <w:ilvl w:val="0"/>
          <w:numId w:val="17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правила проведения сертификации электрооборудования. Госстандарт России, Москва, 1999;</w:t>
      </w:r>
    </w:p>
    <w:p w14:paraId="0F9B98C0" w14:textId="77777777" w:rsidR="00400B36" w:rsidRPr="0097683D" w:rsidRDefault="00400B36" w:rsidP="00A63B4B">
      <w:pPr>
        <w:pStyle w:val="af7"/>
        <w:numPr>
          <w:ilvl w:val="0"/>
          <w:numId w:val="17"/>
        </w:numPr>
        <w:tabs>
          <w:tab w:val="left" w:pos="993"/>
        </w:tabs>
        <w:spacing w:after="0" w:line="246" w:lineRule="auto"/>
        <w:ind w:left="851" w:hanging="2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оборудование должно соответствовать требованиям Госстандарта России,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</w:t>
      </w:r>
      <w:r w:rsidR="00525306">
        <w:rPr>
          <w:sz w:val="26"/>
          <w:szCs w:val="26"/>
        </w:rPr>
        <w:t>различных климатических районов</w:t>
      </w:r>
      <w:r w:rsidRPr="0097683D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5F3FA8FB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Допускается применение оборудования импортного производства только при условии отсутствия российских аналогов.</w:t>
      </w:r>
    </w:p>
    <w:p w14:paraId="28429DF8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Ссылки на торговые марки и товарные знаки носят лишь описательный, а не обязательный характер, Поставщик может предоставить в своей заявке торговые марки и товарные знаки, альтернативные указанным в техническом задании; в таком случае поставщик должен быть готов представить доказательства равноценности или превосходства по качеству и техническим характеристикам предлагаемого им оборудования.</w:t>
      </w:r>
      <w:bookmarkStart w:id="24" w:name="_Toc443053554"/>
    </w:p>
    <w:p w14:paraId="1EB30571" w14:textId="77777777" w:rsidR="00400B36" w:rsidRPr="007B6629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</w:pPr>
      <w:bookmarkStart w:id="25" w:name="_Toc9583655"/>
      <w:r w:rsidRPr="008153A1">
        <w:t>Требования</w:t>
      </w:r>
      <w:r w:rsidRPr="007B6629">
        <w:t xml:space="preserve"> к сроку и условиям гарантийного обслуживания</w:t>
      </w:r>
      <w:bookmarkEnd w:id="24"/>
      <w:bookmarkEnd w:id="25"/>
    </w:p>
    <w:p w14:paraId="54E48B6D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CA20A5">
        <w:rPr>
          <w:sz w:val="26"/>
          <w:szCs w:val="26"/>
        </w:rPr>
        <w:t xml:space="preserve">Гарантия на поставляемые материалы и оборудование должна </w:t>
      </w:r>
      <w:r w:rsidR="00D94A7C">
        <w:rPr>
          <w:sz w:val="26"/>
          <w:szCs w:val="26"/>
        </w:rPr>
        <w:t xml:space="preserve">быть </w:t>
      </w:r>
      <w:r w:rsidRPr="00CA20A5">
        <w:rPr>
          <w:sz w:val="26"/>
          <w:szCs w:val="26"/>
        </w:rPr>
        <w:t xml:space="preserve">не менее чем </w:t>
      </w:r>
      <w:r>
        <w:rPr>
          <w:sz w:val="26"/>
          <w:szCs w:val="26"/>
        </w:rPr>
        <w:t>12 (двенадцать)</w:t>
      </w:r>
      <w:r w:rsidRPr="00CA20A5">
        <w:rPr>
          <w:sz w:val="26"/>
          <w:szCs w:val="26"/>
        </w:rPr>
        <w:t xml:space="preserve"> месяцев.</w:t>
      </w:r>
    </w:p>
    <w:p w14:paraId="5EC5CA75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Обязательная гарантия на поставленную продукцию с выездом к Заказчику для устранения неисправностей.</w:t>
      </w:r>
    </w:p>
    <w:p w14:paraId="64F4DFFD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Гарантия на продукцию оформляется гарантийными талонами на каждое изделие или производится по серийному номеру устройства, если производитель поддерживает такой вид гарантии. Срок гарантии на каждое изделие указан в п.</w:t>
      </w:r>
      <w:r w:rsidR="00D94A7C">
        <w:rPr>
          <w:sz w:val="26"/>
          <w:szCs w:val="26"/>
        </w:rPr>
        <w:t> 7</w:t>
      </w:r>
      <w:r w:rsidRPr="0097683D">
        <w:rPr>
          <w:sz w:val="26"/>
          <w:szCs w:val="26"/>
        </w:rPr>
        <w:t>.1 данного технического задания, но не должен быть меньше гарантийного срока, установленного производителем оборудования.</w:t>
      </w:r>
    </w:p>
    <w:p w14:paraId="2141E5EC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Поставщик должен поставлять оборудование, производитель которого имеет сервисный центр в регионе поставки. Сервисный центр должен осуществлять гарантийный ремонт поставляемого оборудования. Поставщик должен предоставить письменное подтверждение (письмо от производителя оборудования, официального дистрибьютора) о наличии в регионе поставки собственного или на договорной основе сервисного центра по гарантийному и послегарантийному ремонту и обслуживанию поставляемого оборудования.</w:t>
      </w:r>
    </w:p>
    <w:p w14:paraId="781E4F9F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3DE16C24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 xml:space="preserve">Срок гарантийного ремонта – не более 45 дней, срок гарантии продлевается на время нахождения оборудования в ремонте. В случае превышения срока ремонта, </w:t>
      </w:r>
      <w:r w:rsidRPr="0097683D">
        <w:rPr>
          <w:sz w:val="26"/>
          <w:szCs w:val="26"/>
        </w:rPr>
        <w:lastRenderedPageBreak/>
        <w:t>Поставщиком производится замена оборудования на аналогичное. Поставщик обязуется  осуществлять сервисное обслуживание в течение всего срока гарантии.</w:t>
      </w:r>
    </w:p>
    <w:p w14:paraId="0BFE71C8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Дата начала исчисления гарантийного срока – с даты подписания Актов сдачи-приемки Поставщиком и Заказчиком.</w:t>
      </w:r>
    </w:p>
    <w:p w14:paraId="3B5FAAD2" w14:textId="77777777" w:rsidR="00400B36" w:rsidRPr="007B6629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</w:pPr>
      <w:bookmarkStart w:id="26" w:name="_Toc443053555"/>
      <w:bookmarkStart w:id="27" w:name="_Toc9583656"/>
      <w:r w:rsidRPr="007B6629">
        <w:t>Условия и требования к поставке</w:t>
      </w:r>
      <w:bookmarkEnd w:id="26"/>
      <w:bookmarkEnd w:id="27"/>
    </w:p>
    <w:p w14:paraId="602917B9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</w:t>
      </w:r>
      <w:r>
        <w:rPr>
          <w:sz w:val="26"/>
          <w:szCs w:val="26"/>
        </w:rPr>
        <w:t xml:space="preserve"> условиях изготовителя изделия.</w:t>
      </w:r>
    </w:p>
    <w:p w14:paraId="23800174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Порядок отгрузки, адреса доставки, специальные требования к таре и упаковке должны быть определены в дог</w:t>
      </w:r>
      <w:r>
        <w:rPr>
          <w:sz w:val="26"/>
          <w:szCs w:val="26"/>
        </w:rPr>
        <w:t>оворе на поставку оборудования.</w:t>
      </w:r>
    </w:p>
    <w:p w14:paraId="00C4928A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97683D">
        <w:rPr>
          <w:sz w:val="26"/>
          <w:szCs w:val="26"/>
        </w:rPr>
        <w:t>Стоимость транспортных расходов должна входить в стоимость поставляемого оборудования и материалов.</w:t>
      </w:r>
    </w:p>
    <w:p w14:paraId="103671FB" w14:textId="77777777" w:rsidR="00400B36" w:rsidRPr="0097683D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  <w:lang w:val="x-none"/>
        </w:rPr>
      </w:pPr>
      <w:r w:rsidRPr="00A37AC0">
        <w:rPr>
          <w:sz w:val="26"/>
          <w:szCs w:val="26"/>
        </w:rPr>
        <w:t>Одновременно</w:t>
      </w:r>
      <w:r w:rsidRPr="0097683D">
        <w:rPr>
          <w:sz w:val="26"/>
          <w:szCs w:val="26"/>
          <w:lang w:val="x-none"/>
        </w:rPr>
        <w:t xml:space="preserve"> с поставкой оборудования </w:t>
      </w:r>
      <w:r w:rsidRPr="0097683D">
        <w:rPr>
          <w:sz w:val="26"/>
          <w:szCs w:val="26"/>
        </w:rPr>
        <w:t>Поставщик</w:t>
      </w:r>
      <w:r w:rsidRPr="0097683D">
        <w:rPr>
          <w:sz w:val="26"/>
          <w:szCs w:val="26"/>
          <w:lang w:val="x-none"/>
        </w:rPr>
        <w:t xml:space="preserve"> обязан представить Заказчику оригиналы следующих документов:</w:t>
      </w:r>
    </w:p>
    <w:p w14:paraId="13BF665B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счет на оплату товара;</w:t>
      </w:r>
    </w:p>
    <w:p w14:paraId="30C66A91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счет-фактуру;</w:t>
      </w:r>
    </w:p>
    <w:p w14:paraId="46F31308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товарную накладную;</w:t>
      </w:r>
    </w:p>
    <w:p w14:paraId="762DEDA3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гарантийный талон на каждую единицу оборудования.</w:t>
      </w:r>
    </w:p>
    <w:p w14:paraId="5B02728F" w14:textId="77777777" w:rsidR="00400B36" w:rsidRPr="00CA20A5" w:rsidRDefault="00400B36" w:rsidP="00A63B4B">
      <w:pPr>
        <w:pStyle w:val="a4"/>
        <w:numPr>
          <w:ilvl w:val="1"/>
          <w:numId w:val="21"/>
        </w:numPr>
        <w:tabs>
          <w:tab w:val="left" w:pos="1134"/>
        </w:tabs>
        <w:spacing w:line="246" w:lineRule="auto"/>
        <w:ind w:left="0" w:firstLine="484"/>
        <w:jc w:val="both"/>
        <w:rPr>
          <w:sz w:val="26"/>
          <w:szCs w:val="26"/>
        </w:rPr>
      </w:pPr>
      <w:r w:rsidRPr="00A37AC0">
        <w:rPr>
          <w:sz w:val="26"/>
          <w:szCs w:val="26"/>
        </w:rPr>
        <w:t>Одновременно</w:t>
      </w:r>
      <w:r w:rsidRPr="0097683D">
        <w:rPr>
          <w:sz w:val="26"/>
          <w:szCs w:val="26"/>
          <w:lang w:val="x-none"/>
        </w:rPr>
        <w:t xml:space="preserve"> с поставкой оборудования </w:t>
      </w:r>
      <w:r w:rsidRPr="0097683D">
        <w:rPr>
          <w:sz w:val="26"/>
          <w:szCs w:val="26"/>
        </w:rPr>
        <w:t>Поставщик</w:t>
      </w:r>
      <w:r w:rsidRPr="0097683D">
        <w:rPr>
          <w:sz w:val="26"/>
          <w:szCs w:val="26"/>
          <w:lang w:val="x-none"/>
        </w:rPr>
        <w:t xml:space="preserve"> обязан представить Заказчику копии док</w:t>
      </w:r>
      <w:r>
        <w:rPr>
          <w:sz w:val="26"/>
          <w:szCs w:val="26"/>
          <w:lang w:val="x-none"/>
        </w:rPr>
        <w:t>ументов, заверенные владельцем:</w:t>
      </w:r>
    </w:p>
    <w:p w14:paraId="07F1CAF8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  <w:lang w:val="x-none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>сертификат соответствия системы сертификации Госстандарт России на поставляемое оборудование (с приложением на каждое конкретное комплектующее, при наличии).</w:t>
      </w:r>
    </w:p>
    <w:p w14:paraId="62043899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  <w:lang w:val="x-none"/>
        </w:rPr>
        <w:t>•</w:t>
      </w:r>
      <w:r w:rsidRPr="0097683D">
        <w:rPr>
          <w:sz w:val="26"/>
          <w:szCs w:val="26"/>
          <w:lang w:val="x-none"/>
        </w:rPr>
        <w:tab/>
        <w:t xml:space="preserve">сертификат соответствия или декларацию о соответствии системы сертификации </w:t>
      </w:r>
      <w:proofErr w:type="spellStart"/>
      <w:r w:rsidRPr="0097683D">
        <w:rPr>
          <w:sz w:val="26"/>
          <w:szCs w:val="26"/>
          <w:lang w:val="x-none"/>
        </w:rPr>
        <w:t>Минкомсвязи</w:t>
      </w:r>
      <w:proofErr w:type="spellEnd"/>
      <w:r w:rsidRPr="0097683D">
        <w:rPr>
          <w:sz w:val="26"/>
          <w:szCs w:val="26"/>
          <w:lang w:val="x-none"/>
        </w:rPr>
        <w:t xml:space="preserve"> России на поставляемое оборудование (с приложением на каждое конкретное комплектующее, при наличии)</w:t>
      </w:r>
      <w:r w:rsidRPr="0097683D">
        <w:rPr>
          <w:sz w:val="26"/>
          <w:szCs w:val="26"/>
        </w:rPr>
        <w:t>.</w:t>
      </w:r>
    </w:p>
    <w:p w14:paraId="56FC41BD" w14:textId="77777777" w:rsidR="00400B36" w:rsidRPr="007B6629" w:rsidRDefault="00400B36" w:rsidP="00A63B4B">
      <w:pPr>
        <w:pStyle w:val="1"/>
        <w:numPr>
          <w:ilvl w:val="0"/>
          <w:numId w:val="21"/>
        </w:numPr>
        <w:spacing w:before="240" w:line="246" w:lineRule="auto"/>
        <w:ind w:left="714" w:hanging="357"/>
      </w:pPr>
      <w:bookmarkStart w:id="28" w:name="_Toc443053556"/>
      <w:bookmarkStart w:id="29" w:name="_Toc9583657"/>
      <w:r w:rsidRPr="007B6629">
        <w:t>Правила приемки оборудования</w:t>
      </w:r>
      <w:bookmarkEnd w:id="28"/>
      <w:bookmarkEnd w:id="29"/>
    </w:p>
    <w:p w14:paraId="2672C8AD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«МРСК Центра»</w:t>
      </w:r>
      <w:r>
        <w:rPr>
          <w:sz w:val="26"/>
          <w:szCs w:val="26"/>
        </w:rPr>
        <w:t xml:space="preserve"> </w:t>
      </w:r>
      <w:r w:rsidRPr="0097683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7683D">
        <w:rPr>
          <w:sz w:val="26"/>
          <w:szCs w:val="26"/>
        </w:rPr>
        <w:t>«</w:t>
      </w:r>
      <w:r>
        <w:rPr>
          <w:sz w:val="26"/>
          <w:szCs w:val="26"/>
        </w:rPr>
        <w:t>Тамбов</w:t>
      </w:r>
      <w:r w:rsidRPr="0097683D">
        <w:rPr>
          <w:bCs/>
          <w:sz w:val="26"/>
          <w:szCs w:val="26"/>
        </w:rPr>
        <w:t>энерго</w:t>
      </w:r>
      <w:r w:rsidRPr="0097683D">
        <w:rPr>
          <w:sz w:val="26"/>
          <w:szCs w:val="26"/>
        </w:rPr>
        <w:t xml:space="preserve">» при получении оборудования на склад филиала </w:t>
      </w:r>
      <w:r w:rsidRPr="0097683D">
        <w:rPr>
          <w:rFonts w:eastAsia="Calibri"/>
          <w:sz w:val="26"/>
          <w:szCs w:val="26"/>
        </w:rPr>
        <w:t>П</w:t>
      </w:r>
      <w:r w:rsidRPr="0097683D">
        <w:rPr>
          <w:rFonts w:eastAsia="Calibri"/>
          <w:sz w:val="26"/>
          <w:szCs w:val="26"/>
          <w:lang w:val="x-none"/>
        </w:rPr>
        <w:t>АО «МРСК Центра»</w:t>
      </w:r>
      <w:r>
        <w:rPr>
          <w:rFonts w:eastAsia="Calibri"/>
          <w:sz w:val="26"/>
          <w:szCs w:val="26"/>
        </w:rPr>
        <w:t xml:space="preserve"> </w:t>
      </w:r>
      <w:r w:rsidRPr="0097683D">
        <w:rPr>
          <w:rFonts w:eastAsia="Calibri"/>
          <w:sz w:val="26"/>
          <w:szCs w:val="26"/>
          <w:lang w:val="x-none"/>
        </w:rPr>
        <w:t>- «</w:t>
      </w:r>
      <w:r>
        <w:rPr>
          <w:rFonts w:eastAsia="Calibri"/>
          <w:sz w:val="26"/>
          <w:szCs w:val="26"/>
        </w:rPr>
        <w:t>Тамбов</w:t>
      </w:r>
      <w:proofErr w:type="spellStart"/>
      <w:r w:rsidRPr="0097683D">
        <w:rPr>
          <w:rFonts w:eastAsia="Calibri"/>
          <w:sz w:val="26"/>
          <w:szCs w:val="26"/>
          <w:lang w:val="x-none"/>
        </w:rPr>
        <w:t>энерго</w:t>
      </w:r>
      <w:proofErr w:type="spellEnd"/>
      <w:r w:rsidRPr="0097683D">
        <w:rPr>
          <w:rFonts w:eastAsia="Calibri"/>
          <w:sz w:val="26"/>
          <w:szCs w:val="26"/>
          <w:lang w:val="x-none"/>
        </w:rPr>
        <w:t xml:space="preserve">», расположенного по адресу: </w:t>
      </w:r>
      <w:r>
        <w:rPr>
          <w:rFonts w:eastAsia="Calibri"/>
          <w:sz w:val="26"/>
          <w:szCs w:val="26"/>
        </w:rPr>
        <w:t>392680</w:t>
      </w:r>
      <w:r w:rsidRPr="0097683D">
        <w:rPr>
          <w:rFonts w:eastAsia="Calibri"/>
          <w:sz w:val="26"/>
          <w:szCs w:val="26"/>
          <w:lang w:val="x-none"/>
        </w:rPr>
        <w:t xml:space="preserve">, </w:t>
      </w:r>
      <w:r w:rsidR="00D94A7C">
        <w:rPr>
          <w:rFonts w:eastAsia="Calibri"/>
          <w:sz w:val="26"/>
          <w:szCs w:val="26"/>
        </w:rPr>
        <w:t>г. Тамбов, ул. Авиационная, д. </w:t>
      </w:r>
      <w:r>
        <w:rPr>
          <w:rFonts w:eastAsia="Calibri"/>
          <w:sz w:val="26"/>
          <w:szCs w:val="26"/>
        </w:rPr>
        <w:t>149</w:t>
      </w:r>
      <w:r w:rsidRPr="0097683D">
        <w:rPr>
          <w:sz w:val="26"/>
          <w:szCs w:val="26"/>
        </w:rPr>
        <w:t>.</w:t>
      </w:r>
    </w:p>
    <w:p w14:paraId="1C896699" w14:textId="77777777" w:rsidR="00400B36" w:rsidRPr="0097683D" w:rsidRDefault="00400B36" w:rsidP="00A63B4B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В случае обнаружения несоответствия оборудования по качеству, комплектности, маркировке, стандартам, техническим условиям и условиям Договора, Поставщик в течение 10 (десяти) рабочих дней с даты получения претензии от Заказчика обязан за свой счет устранить выявленные недостатки. Расходы, связанные с устранением выявленных недостатков, заменой ненадлежащего оборудования на оборудование надлежащего качества, несет Поставщик.</w:t>
      </w:r>
    </w:p>
    <w:p w14:paraId="5BCED1F0" w14:textId="43ED442F" w:rsidR="00A63B4B" w:rsidRDefault="00400B36" w:rsidP="00A63B4B">
      <w:pPr>
        <w:pStyle w:val="BodyText21"/>
        <w:spacing w:line="246" w:lineRule="auto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товара, маркировки и целостности его упаковки.</w:t>
      </w:r>
      <w:r w:rsidR="00A63B4B">
        <w:rPr>
          <w:sz w:val="26"/>
          <w:szCs w:val="26"/>
        </w:rPr>
        <w:br w:type="page"/>
      </w:r>
    </w:p>
    <w:p w14:paraId="340FB8DF" w14:textId="046CC504" w:rsidR="00400B36" w:rsidRPr="0097683D" w:rsidRDefault="00400B36" w:rsidP="00400B36">
      <w:pPr>
        <w:pStyle w:val="BodyText21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lastRenderedPageBreak/>
        <w:t>Оборудование считается поставленным надлежащим образом и принятым с момента подписания сторонами товарной накладной. Дополнительные условия приемки оборудования по качеству и количеству устанавливаются Договором поставки.</w:t>
      </w:r>
    </w:p>
    <w:p w14:paraId="5A340F23" w14:textId="77777777" w:rsidR="00400B36" w:rsidRPr="007B6629" w:rsidRDefault="00400B36" w:rsidP="008153A1">
      <w:pPr>
        <w:pStyle w:val="1"/>
        <w:numPr>
          <w:ilvl w:val="0"/>
          <w:numId w:val="21"/>
        </w:numPr>
        <w:spacing w:before="240"/>
        <w:ind w:left="714" w:hanging="357"/>
      </w:pPr>
      <w:bookmarkStart w:id="30" w:name="_Toc443053557"/>
      <w:bookmarkStart w:id="31" w:name="_Toc9583658"/>
      <w:r w:rsidRPr="007B6629">
        <w:t>Стоимость и оплата</w:t>
      </w:r>
      <w:bookmarkEnd w:id="30"/>
      <w:bookmarkEnd w:id="31"/>
    </w:p>
    <w:p w14:paraId="1A35A089" w14:textId="77777777" w:rsidR="00400B36" w:rsidRPr="0097683D" w:rsidRDefault="00400B36" w:rsidP="00400B36">
      <w:pPr>
        <w:pStyle w:val="BodyText21"/>
        <w:ind w:firstLine="851"/>
        <w:rPr>
          <w:sz w:val="26"/>
          <w:szCs w:val="26"/>
        </w:rPr>
      </w:pPr>
      <w:r w:rsidRPr="0097683D">
        <w:rPr>
          <w:sz w:val="26"/>
          <w:szCs w:val="26"/>
        </w:rPr>
        <w:t>Оплата производится Заказчиком на условиях, указанных в конкурсной документации.</w:t>
      </w:r>
    </w:p>
    <w:p w14:paraId="165C740D" w14:textId="77777777" w:rsidR="00400B36" w:rsidRPr="0097683D" w:rsidRDefault="00400B36" w:rsidP="00400B36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sz w:val="26"/>
          <w:szCs w:val="26"/>
        </w:rPr>
      </w:pPr>
      <w:r w:rsidRPr="0097683D">
        <w:rPr>
          <w:sz w:val="26"/>
          <w:szCs w:val="26"/>
        </w:rPr>
        <w:t>СОСТАВЛЕНО: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751"/>
        <w:gridCol w:w="1821"/>
        <w:gridCol w:w="1992"/>
        <w:gridCol w:w="1129"/>
      </w:tblGrid>
      <w:tr w:rsidR="00400B36" w:rsidRPr="0097683D" w14:paraId="12D0FE6B" w14:textId="77777777" w:rsidTr="004E4D61">
        <w:tc>
          <w:tcPr>
            <w:tcW w:w="1096" w:type="pct"/>
            <w:shd w:val="clear" w:color="auto" w:fill="auto"/>
            <w:vAlign w:val="center"/>
          </w:tcPr>
          <w:p w14:paraId="73DCC6C0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6"/>
                <w:szCs w:val="26"/>
              </w:rPr>
            </w:pPr>
            <w:r w:rsidRPr="0097683D">
              <w:rPr>
                <w:b/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77C19E25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6"/>
                <w:szCs w:val="26"/>
              </w:rPr>
            </w:pPr>
            <w:r w:rsidRPr="0097683D">
              <w:rPr>
                <w:b/>
                <w:sz w:val="26"/>
                <w:szCs w:val="26"/>
              </w:rPr>
              <w:t>Должность исполнителя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59DCEEF2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6"/>
                <w:szCs w:val="26"/>
              </w:rPr>
            </w:pPr>
            <w:r w:rsidRPr="0097683D">
              <w:rPr>
                <w:b/>
                <w:sz w:val="26"/>
                <w:szCs w:val="26"/>
              </w:rPr>
              <w:t>Фамилия, имя, отчество</w:t>
            </w:r>
          </w:p>
        </w:tc>
        <w:tc>
          <w:tcPr>
            <w:tcW w:w="1011" w:type="pct"/>
            <w:shd w:val="clear" w:color="auto" w:fill="auto"/>
            <w:vAlign w:val="center"/>
          </w:tcPr>
          <w:p w14:paraId="0BC79D59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6"/>
                <w:szCs w:val="26"/>
              </w:rPr>
            </w:pPr>
            <w:r w:rsidRPr="0097683D">
              <w:rPr>
                <w:b/>
                <w:sz w:val="26"/>
                <w:szCs w:val="26"/>
              </w:rPr>
              <w:t>Подпись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03EC143C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b/>
                <w:sz w:val="26"/>
                <w:szCs w:val="26"/>
              </w:rPr>
            </w:pPr>
            <w:r w:rsidRPr="0097683D">
              <w:rPr>
                <w:b/>
                <w:sz w:val="26"/>
                <w:szCs w:val="26"/>
              </w:rPr>
              <w:t>Дата</w:t>
            </w:r>
          </w:p>
        </w:tc>
      </w:tr>
      <w:tr w:rsidR="00400B36" w:rsidRPr="0097683D" w14:paraId="2A177EDF" w14:textId="77777777" w:rsidTr="004E4D61">
        <w:tc>
          <w:tcPr>
            <w:tcW w:w="1096" w:type="pct"/>
            <w:shd w:val="clear" w:color="auto" w:fill="auto"/>
            <w:vAlign w:val="center"/>
          </w:tcPr>
          <w:p w14:paraId="76BD0052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>филиал ПАО «МРСК Центра»- «Тамбовэнерго»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4BC2457F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76" w:lineRule="auto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7683D">
              <w:rPr>
                <w:sz w:val="26"/>
                <w:szCs w:val="26"/>
                <w:shd w:val="clear" w:color="auto" w:fill="FFFFFF"/>
                <w:lang w:eastAsia="en-US"/>
              </w:rPr>
              <w:t xml:space="preserve">Ведущий специалист ОКИТиТК 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76F0EEC7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97683D">
              <w:rPr>
                <w:sz w:val="26"/>
                <w:szCs w:val="26"/>
                <w:lang w:eastAsia="en-US"/>
              </w:rPr>
              <w:t>Бычков А.Н.</w:t>
            </w:r>
          </w:p>
        </w:tc>
        <w:tc>
          <w:tcPr>
            <w:tcW w:w="1011" w:type="pct"/>
            <w:shd w:val="clear" w:color="auto" w:fill="auto"/>
            <w:vAlign w:val="center"/>
          </w:tcPr>
          <w:p w14:paraId="140539BD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b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784BB70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b/>
                <w:sz w:val="26"/>
                <w:szCs w:val="26"/>
              </w:rPr>
            </w:pPr>
          </w:p>
        </w:tc>
      </w:tr>
    </w:tbl>
    <w:p w14:paraId="626AF9EA" w14:textId="77777777" w:rsidR="00400B36" w:rsidRPr="00842A50" w:rsidRDefault="00400B36" w:rsidP="00400B36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  <w:szCs w:val="26"/>
        </w:rPr>
      </w:pPr>
    </w:p>
    <w:p w14:paraId="3D027C18" w14:textId="77777777" w:rsidR="00400B36" w:rsidRPr="0097683D" w:rsidRDefault="00400B36" w:rsidP="00400B36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6"/>
          <w:szCs w:val="26"/>
        </w:rPr>
      </w:pPr>
      <w:r w:rsidRPr="0097683D">
        <w:rPr>
          <w:sz w:val="26"/>
          <w:szCs w:val="26"/>
        </w:rPr>
        <w:t>СОГЛАСОВАНО: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548"/>
        <w:gridCol w:w="2136"/>
        <w:gridCol w:w="1352"/>
        <w:gridCol w:w="1435"/>
      </w:tblGrid>
      <w:tr w:rsidR="00400B36" w:rsidRPr="0097683D" w14:paraId="47AD4D6B" w14:textId="77777777" w:rsidTr="004E4D61">
        <w:tc>
          <w:tcPr>
            <w:tcW w:w="1209" w:type="pct"/>
            <w:shd w:val="clear" w:color="auto" w:fill="auto"/>
            <w:vAlign w:val="center"/>
          </w:tcPr>
          <w:p w14:paraId="235F88C0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230DF409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 xml:space="preserve">Должность </w:t>
            </w:r>
          </w:p>
          <w:p w14:paraId="6957BF47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>Исполнителя</w:t>
            </w:r>
          </w:p>
        </w:tc>
        <w:tc>
          <w:tcPr>
            <w:tcW w:w="1084" w:type="pct"/>
            <w:shd w:val="clear" w:color="auto" w:fill="auto"/>
            <w:vAlign w:val="center"/>
          </w:tcPr>
          <w:p w14:paraId="665207F8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 xml:space="preserve">Фамилия, имя, </w:t>
            </w:r>
          </w:p>
          <w:p w14:paraId="740894A0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>отчество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83AAEAC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>Подпись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4E4BA95E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>Дата</w:t>
            </w:r>
          </w:p>
        </w:tc>
      </w:tr>
      <w:tr w:rsidR="00400B36" w:rsidRPr="0097683D" w14:paraId="23557F3F" w14:textId="77777777" w:rsidTr="004E4D61">
        <w:tc>
          <w:tcPr>
            <w:tcW w:w="1209" w:type="pct"/>
            <w:shd w:val="clear" w:color="auto" w:fill="auto"/>
            <w:vAlign w:val="center"/>
          </w:tcPr>
          <w:p w14:paraId="5E7FECA4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>филиал ПАО «МРСК Центра»- «Тамбовэнерго»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CA6498F" w14:textId="77777777" w:rsidR="00400B36" w:rsidRPr="0097683D" w:rsidRDefault="00400B36" w:rsidP="004E4D61">
            <w:pPr>
              <w:keepLines/>
              <w:suppressLineNumbers/>
              <w:tabs>
                <w:tab w:val="left" w:pos="0"/>
              </w:tabs>
              <w:spacing w:line="276" w:lineRule="auto"/>
              <w:ind w:hanging="33"/>
              <w:rPr>
                <w:sz w:val="26"/>
                <w:szCs w:val="26"/>
                <w:shd w:val="clear" w:color="auto" w:fill="FFFFFF"/>
                <w:lang w:eastAsia="en-US"/>
              </w:rPr>
            </w:pPr>
            <w:proofErr w:type="gramStart"/>
            <w:r w:rsidRPr="0097683D">
              <w:rPr>
                <w:sz w:val="26"/>
                <w:szCs w:val="26"/>
                <w:shd w:val="clear" w:color="auto" w:fill="FFFFFF"/>
                <w:lang w:eastAsia="en-US"/>
              </w:rPr>
              <w:t>Начальник  отдела</w:t>
            </w:r>
            <w:proofErr w:type="gramEnd"/>
            <w:r w:rsidRPr="0097683D">
              <w:rPr>
                <w:sz w:val="26"/>
                <w:szCs w:val="26"/>
                <w:shd w:val="clear" w:color="auto" w:fill="FFFFFF"/>
                <w:lang w:eastAsia="en-US"/>
              </w:rPr>
              <w:t xml:space="preserve"> контроллинга ИТ и ТК</w:t>
            </w:r>
          </w:p>
        </w:tc>
        <w:tc>
          <w:tcPr>
            <w:tcW w:w="1084" w:type="pct"/>
            <w:shd w:val="clear" w:color="auto" w:fill="auto"/>
            <w:vAlign w:val="center"/>
          </w:tcPr>
          <w:p w14:paraId="4260E810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7683D">
              <w:rPr>
                <w:sz w:val="26"/>
                <w:szCs w:val="26"/>
                <w:lang w:eastAsia="en-US"/>
              </w:rPr>
              <w:t>Ефимов И.Ю.</w:t>
            </w:r>
          </w:p>
        </w:tc>
        <w:tc>
          <w:tcPr>
            <w:tcW w:w="686" w:type="pct"/>
            <w:shd w:val="clear" w:color="auto" w:fill="auto"/>
          </w:tcPr>
          <w:p w14:paraId="1AB3840F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73DDE98B" w14:textId="77777777" w:rsidR="00400B36" w:rsidRPr="0097683D" w:rsidRDefault="00400B36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</w:tr>
      <w:tr w:rsidR="00AA14AE" w:rsidRPr="0097683D" w14:paraId="014AC38E" w14:textId="77777777" w:rsidTr="004E4D61">
        <w:tc>
          <w:tcPr>
            <w:tcW w:w="1209" w:type="pct"/>
            <w:shd w:val="clear" w:color="auto" w:fill="auto"/>
            <w:vAlign w:val="center"/>
          </w:tcPr>
          <w:p w14:paraId="02F65A7B" w14:textId="3AB21BCB" w:rsidR="00AA14AE" w:rsidRPr="0097683D" w:rsidRDefault="00AA14AE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6"/>
                <w:szCs w:val="26"/>
              </w:rPr>
            </w:pPr>
            <w:r w:rsidRPr="0097683D">
              <w:rPr>
                <w:sz w:val="26"/>
                <w:szCs w:val="26"/>
              </w:rPr>
              <w:t xml:space="preserve">филиал ПАО «МРСК </w:t>
            </w:r>
            <w:proofErr w:type="gramStart"/>
            <w:r w:rsidRPr="0097683D">
              <w:rPr>
                <w:sz w:val="26"/>
                <w:szCs w:val="26"/>
              </w:rPr>
              <w:t>Центра»-</w:t>
            </w:r>
            <w:proofErr w:type="gramEnd"/>
            <w:r w:rsidRPr="0097683D">
              <w:rPr>
                <w:sz w:val="26"/>
                <w:szCs w:val="26"/>
              </w:rPr>
              <w:t xml:space="preserve"> «Тамбовэнерго»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FF9DE20" w14:textId="5DE11DB0" w:rsidR="00AA14AE" w:rsidRPr="0097683D" w:rsidRDefault="00AA14AE" w:rsidP="004E4D61">
            <w:pPr>
              <w:keepLines/>
              <w:suppressLineNumbers/>
              <w:tabs>
                <w:tab w:val="left" w:pos="0"/>
              </w:tabs>
              <w:spacing w:line="276" w:lineRule="auto"/>
              <w:ind w:hanging="33"/>
              <w:rPr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sz w:val="26"/>
                <w:szCs w:val="26"/>
                <w:shd w:val="clear" w:color="auto" w:fill="FFFFFF"/>
                <w:lang w:eastAsia="en-US"/>
              </w:rPr>
              <w:t>Начальник управления КиТАСУ</w:t>
            </w:r>
          </w:p>
        </w:tc>
        <w:tc>
          <w:tcPr>
            <w:tcW w:w="1084" w:type="pct"/>
            <w:shd w:val="clear" w:color="auto" w:fill="auto"/>
            <w:vAlign w:val="center"/>
          </w:tcPr>
          <w:p w14:paraId="6FCB495E" w14:textId="203CD07E" w:rsidR="00AA14AE" w:rsidRPr="0097683D" w:rsidRDefault="00AA14AE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Морозов О.А.</w:t>
            </w:r>
          </w:p>
        </w:tc>
        <w:tc>
          <w:tcPr>
            <w:tcW w:w="686" w:type="pct"/>
            <w:shd w:val="clear" w:color="auto" w:fill="auto"/>
          </w:tcPr>
          <w:p w14:paraId="64CA8086" w14:textId="77777777" w:rsidR="00AA14AE" w:rsidRPr="0097683D" w:rsidRDefault="00AA14AE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47B18BBE" w14:textId="77777777" w:rsidR="00AA14AE" w:rsidRPr="0097683D" w:rsidRDefault="00AA14AE" w:rsidP="004E4D6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6"/>
                <w:szCs w:val="26"/>
              </w:rPr>
            </w:pPr>
          </w:p>
        </w:tc>
      </w:tr>
    </w:tbl>
    <w:p w14:paraId="21FF5035" w14:textId="77777777" w:rsidR="00525306" w:rsidRDefault="00525306" w:rsidP="00400B36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AB4BD32" w14:textId="77777777" w:rsidR="00BC32E9" w:rsidRPr="00525306" w:rsidRDefault="00BC32E9" w:rsidP="008153A1">
      <w:pPr>
        <w:pStyle w:val="1"/>
        <w:numPr>
          <w:ilvl w:val="0"/>
          <w:numId w:val="0"/>
        </w:numPr>
        <w:spacing w:before="240"/>
        <w:jc w:val="right"/>
        <w:rPr>
          <w:sz w:val="26"/>
          <w:szCs w:val="26"/>
        </w:rPr>
      </w:pPr>
      <w:bookmarkStart w:id="32" w:name="_Toc9583659"/>
      <w:r w:rsidRPr="00525306">
        <w:rPr>
          <w:sz w:val="26"/>
          <w:szCs w:val="26"/>
        </w:rPr>
        <w:lastRenderedPageBreak/>
        <w:t>Приложение №1</w:t>
      </w:r>
      <w:bookmarkEnd w:id="5"/>
      <w:bookmarkEnd w:id="32"/>
    </w:p>
    <w:p w14:paraId="62CB0CFD" w14:textId="5E29469D" w:rsidR="00BC32E9" w:rsidRPr="00525306" w:rsidRDefault="00BC32E9" w:rsidP="00BC32E9">
      <w:pPr>
        <w:jc w:val="right"/>
        <w:rPr>
          <w:sz w:val="26"/>
          <w:szCs w:val="26"/>
        </w:rPr>
      </w:pPr>
      <w:r w:rsidRPr="00525306">
        <w:rPr>
          <w:sz w:val="26"/>
          <w:szCs w:val="26"/>
        </w:rPr>
        <w:t xml:space="preserve">к техническому заданию </w:t>
      </w:r>
      <w:r w:rsidR="00525306" w:rsidRPr="00525306">
        <w:rPr>
          <w:sz w:val="26"/>
          <w:szCs w:val="26"/>
        </w:rPr>
        <w:br/>
      </w:r>
      <w:r w:rsidR="00335535">
        <w:rPr>
          <w:sz w:val="26"/>
          <w:szCs w:val="26"/>
        </w:rPr>
        <w:t>На поставку радиостанций, спутниковых пейджеров</w:t>
      </w:r>
      <w:r w:rsidR="00701AA0" w:rsidRPr="00525306">
        <w:rPr>
          <w:sz w:val="26"/>
          <w:szCs w:val="26"/>
        </w:rPr>
        <w:br/>
      </w:r>
      <w:r w:rsidRPr="00525306">
        <w:rPr>
          <w:sz w:val="26"/>
          <w:szCs w:val="26"/>
        </w:rPr>
        <w:t xml:space="preserve"> для нужд филиала </w:t>
      </w:r>
      <w:r w:rsidR="007736E6" w:rsidRPr="00525306">
        <w:rPr>
          <w:sz w:val="26"/>
          <w:szCs w:val="26"/>
        </w:rPr>
        <w:t>ПАО</w:t>
      </w:r>
      <w:r w:rsidRPr="00525306">
        <w:rPr>
          <w:sz w:val="26"/>
          <w:szCs w:val="26"/>
        </w:rPr>
        <w:t xml:space="preserve"> «МРСК Центра» - </w:t>
      </w:r>
    </w:p>
    <w:p w14:paraId="22BE4058" w14:textId="77777777" w:rsidR="00BC32E9" w:rsidRPr="00525306" w:rsidRDefault="00BC32E9" w:rsidP="00BC32E9">
      <w:pPr>
        <w:jc w:val="right"/>
        <w:rPr>
          <w:sz w:val="26"/>
          <w:szCs w:val="26"/>
        </w:rPr>
      </w:pPr>
      <w:r w:rsidRPr="00525306">
        <w:rPr>
          <w:sz w:val="26"/>
          <w:szCs w:val="26"/>
        </w:rPr>
        <w:t>«</w:t>
      </w:r>
      <w:r w:rsidR="00701AA0" w:rsidRPr="00525306">
        <w:rPr>
          <w:sz w:val="26"/>
          <w:szCs w:val="26"/>
        </w:rPr>
        <w:t>Тамбов</w:t>
      </w:r>
      <w:r w:rsidRPr="00525306">
        <w:rPr>
          <w:sz w:val="26"/>
          <w:szCs w:val="26"/>
        </w:rPr>
        <w:t>энерго»</w:t>
      </w:r>
    </w:p>
    <w:p w14:paraId="77B74229" w14:textId="77777777" w:rsidR="00BC32E9" w:rsidRPr="00525306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6"/>
          <w:szCs w:val="26"/>
        </w:rPr>
      </w:pPr>
    </w:p>
    <w:p w14:paraId="4C722910" w14:textId="77777777" w:rsidR="00BC32E9" w:rsidRPr="00A37AC0" w:rsidRDefault="00BC32E9" w:rsidP="00BC32E9">
      <w:pPr>
        <w:spacing w:after="200" w:line="276" w:lineRule="auto"/>
        <w:jc w:val="center"/>
        <w:rPr>
          <w:b/>
          <w:sz w:val="26"/>
          <w:szCs w:val="26"/>
        </w:rPr>
      </w:pPr>
      <w:r w:rsidRPr="00525306">
        <w:rPr>
          <w:b/>
          <w:sz w:val="26"/>
          <w:szCs w:val="26"/>
        </w:rPr>
        <w:t xml:space="preserve">Перечень </w:t>
      </w:r>
      <w:r w:rsidR="00A37AC0">
        <w:rPr>
          <w:b/>
          <w:sz w:val="26"/>
          <w:szCs w:val="26"/>
        </w:rPr>
        <w:t>оборудования</w:t>
      </w:r>
    </w:p>
    <w:p w14:paraId="529E228D" w14:textId="77777777" w:rsidR="00BC32E9" w:rsidRPr="00525306" w:rsidRDefault="00BC32E9" w:rsidP="00140D34">
      <w:pPr>
        <w:pStyle w:val="a"/>
        <w:numPr>
          <w:ilvl w:val="0"/>
          <w:numId w:val="0"/>
        </w:numPr>
        <w:ind w:left="34"/>
        <w:rPr>
          <w:b w:val="0"/>
          <w:sz w:val="26"/>
          <w:szCs w:val="26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2142"/>
        <w:gridCol w:w="5313"/>
        <w:gridCol w:w="1025"/>
        <w:gridCol w:w="908"/>
      </w:tblGrid>
      <w:tr w:rsidR="00774691" w:rsidRPr="00F256F0" w14:paraId="02FCEEEA" w14:textId="77777777" w:rsidTr="0035641B">
        <w:trPr>
          <w:cantSplit/>
          <w:jc w:val="center"/>
        </w:trPr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95AD9F6" w14:textId="77777777" w:rsidR="00774691" w:rsidRDefault="00774691" w:rsidP="0035641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  <w:p w14:paraId="4D68604C" w14:textId="77777777" w:rsidR="00774691" w:rsidRPr="00F256F0" w:rsidRDefault="00774691" w:rsidP="0035641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087" w:type="pct"/>
            <w:shd w:val="clear" w:color="auto" w:fill="auto"/>
            <w:vAlign w:val="center"/>
            <w:hideMark/>
          </w:tcPr>
          <w:p w14:paraId="38432AB6" w14:textId="77777777" w:rsidR="00774691" w:rsidRDefault="00774691" w:rsidP="0035641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  <w:p w14:paraId="03CA5F90" w14:textId="77777777" w:rsidR="00774691" w:rsidRPr="00F256F0" w:rsidRDefault="00774691" w:rsidP="0035641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(полное указание типа, марки,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модели,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 xml:space="preserve"> размеров)</w:t>
            </w:r>
          </w:p>
        </w:tc>
        <w:tc>
          <w:tcPr>
            <w:tcW w:w="2696" w:type="pct"/>
            <w:vAlign w:val="center"/>
          </w:tcPr>
          <w:p w14:paraId="05C0C9D1" w14:textId="77777777" w:rsidR="00774691" w:rsidRPr="00D83416" w:rsidRDefault="00774691" w:rsidP="0035641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14:paraId="500B1ABC" w14:textId="77777777" w:rsidR="00774691" w:rsidRPr="00F256F0" w:rsidRDefault="00774691" w:rsidP="0035641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50D86E5" w14:textId="77777777" w:rsidR="00774691" w:rsidRPr="00F256F0" w:rsidRDefault="00774691" w:rsidP="0035641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Единица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измерения</w:t>
            </w:r>
          </w:p>
        </w:tc>
      </w:tr>
      <w:tr w:rsidR="00774691" w:rsidRPr="002C13AA" w14:paraId="6037D51E" w14:textId="77777777" w:rsidTr="0035641B">
        <w:trPr>
          <w:cantSplit/>
          <w:jc w:val="center"/>
        </w:trPr>
        <w:tc>
          <w:tcPr>
            <w:tcW w:w="236" w:type="pct"/>
            <w:shd w:val="clear" w:color="auto" w:fill="auto"/>
            <w:noWrap/>
          </w:tcPr>
          <w:p w14:paraId="3C6633D1" w14:textId="77777777" w:rsidR="00774691" w:rsidRPr="002C13AA" w:rsidRDefault="00774691" w:rsidP="0035641B">
            <w:pPr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 w:rsidRPr="002C13AA">
              <w:rPr>
                <w:rFonts w:eastAsia="Times New Roman"/>
                <w:sz w:val="22"/>
                <w:szCs w:val="24"/>
              </w:rPr>
              <w:t>1</w:t>
            </w:r>
          </w:p>
        </w:tc>
        <w:tc>
          <w:tcPr>
            <w:tcW w:w="1087" w:type="pct"/>
            <w:shd w:val="clear" w:color="auto" w:fill="auto"/>
          </w:tcPr>
          <w:p w14:paraId="37DEA43B" w14:textId="381C8078" w:rsidR="00774691" w:rsidRPr="002C13AA" w:rsidRDefault="0038727E" w:rsidP="0038727E">
            <w:pPr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>Р</w:t>
            </w:r>
            <w:r w:rsidR="00774691" w:rsidRPr="002C13AA">
              <w:rPr>
                <w:sz w:val="22"/>
                <w:szCs w:val="24"/>
              </w:rPr>
              <w:t xml:space="preserve">адиостанция </w:t>
            </w:r>
            <w:r>
              <w:rPr>
                <w:sz w:val="22"/>
                <w:szCs w:val="24"/>
              </w:rPr>
              <w:t xml:space="preserve">портативная </w:t>
            </w:r>
            <w:r w:rsidR="00774691" w:rsidRPr="002C13AA">
              <w:rPr>
                <w:sz w:val="22"/>
                <w:szCs w:val="24"/>
                <w:lang w:val="en-US"/>
              </w:rPr>
              <w:t>Motorola</w:t>
            </w:r>
            <w:r w:rsidR="00774691" w:rsidRPr="002C13AA">
              <w:rPr>
                <w:sz w:val="22"/>
                <w:szCs w:val="24"/>
              </w:rPr>
              <w:t xml:space="preserve"> </w:t>
            </w:r>
            <w:r w:rsidR="00774691" w:rsidRPr="002C13AA">
              <w:rPr>
                <w:sz w:val="22"/>
                <w:szCs w:val="24"/>
                <w:lang w:val="en-US"/>
              </w:rPr>
              <w:t>DP</w:t>
            </w:r>
            <w:r w:rsidR="00774691" w:rsidRPr="002C13AA">
              <w:rPr>
                <w:sz w:val="22"/>
                <w:szCs w:val="24"/>
              </w:rPr>
              <w:t>4601</w:t>
            </w:r>
            <w:r w:rsidR="00774691" w:rsidRPr="002C13AA">
              <w:rPr>
                <w:sz w:val="22"/>
                <w:szCs w:val="24"/>
                <w:lang w:val="en-US"/>
              </w:rPr>
              <w:t>e</w:t>
            </w:r>
            <w:r w:rsidR="00774691">
              <w:rPr>
                <w:sz w:val="22"/>
                <w:szCs w:val="24"/>
              </w:rPr>
              <w:br/>
            </w:r>
            <w:r w:rsidR="00774691" w:rsidRPr="002C13AA">
              <w:rPr>
                <w:sz w:val="22"/>
                <w:szCs w:val="24"/>
              </w:rPr>
              <w:t xml:space="preserve">или полный функциональный </w:t>
            </w:r>
            <w:r w:rsidR="000002FE">
              <w:rPr>
                <w:sz w:val="22"/>
                <w:szCs w:val="24"/>
              </w:rPr>
              <w:t>эквивалент</w:t>
            </w:r>
            <w:r w:rsidR="00774691" w:rsidRPr="002C13AA">
              <w:rPr>
                <w:sz w:val="22"/>
                <w:szCs w:val="24"/>
              </w:rPr>
              <w:t xml:space="preserve"> </w:t>
            </w:r>
          </w:p>
        </w:tc>
        <w:tc>
          <w:tcPr>
            <w:tcW w:w="2696" w:type="pct"/>
          </w:tcPr>
          <w:p w14:paraId="734F4AF7" w14:textId="77777777" w:rsidR="00774691" w:rsidRPr="002C13AA" w:rsidRDefault="00774691" w:rsidP="0035641B">
            <w:pPr>
              <w:jc w:val="both"/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Радиостанции портативные в комплекте: радиостанция Motorola DP4601E VHF NKP GNSS BT WIF с функциями аналогово-</w:t>
            </w:r>
            <w:proofErr w:type="spellStart"/>
            <w:r w:rsidRPr="002C13AA">
              <w:rPr>
                <w:sz w:val="22"/>
                <w:szCs w:val="24"/>
              </w:rPr>
              <w:t>го</w:t>
            </w:r>
            <w:proofErr w:type="spellEnd"/>
            <w:r w:rsidRPr="002C13AA">
              <w:rPr>
                <w:sz w:val="22"/>
                <w:szCs w:val="24"/>
              </w:rPr>
              <w:t xml:space="preserve">/цифрового стандарта DMR, IP </w:t>
            </w:r>
            <w:proofErr w:type="spellStart"/>
            <w:r w:rsidRPr="002C13AA">
              <w:rPr>
                <w:sz w:val="22"/>
                <w:szCs w:val="24"/>
              </w:rPr>
              <w:t>site</w:t>
            </w:r>
            <w:proofErr w:type="spellEnd"/>
            <w:r w:rsidRPr="002C13AA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connect</w:t>
            </w:r>
            <w:proofErr w:type="spellEnd"/>
            <w:r w:rsidRPr="002C13AA">
              <w:rPr>
                <w:sz w:val="22"/>
                <w:szCs w:val="24"/>
              </w:rPr>
              <w:t xml:space="preserve">, </w:t>
            </w:r>
            <w:proofErr w:type="spellStart"/>
            <w:r w:rsidRPr="002C13AA">
              <w:rPr>
                <w:sz w:val="22"/>
                <w:szCs w:val="24"/>
              </w:rPr>
              <w:t>Capacity</w:t>
            </w:r>
            <w:proofErr w:type="spellEnd"/>
            <w:r w:rsidRPr="002C13AA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Plus</w:t>
            </w:r>
            <w:proofErr w:type="spellEnd"/>
            <w:r w:rsidRPr="002C13AA">
              <w:rPr>
                <w:sz w:val="22"/>
                <w:szCs w:val="24"/>
              </w:rPr>
              <w:t xml:space="preserve">, </w:t>
            </w:r>
            <w:proofErr w:type="spellStart"/>
            <w:r w:rsidRPr="002C13AA">
              <w:rPr>
                <w:sz w:val="22"/>
                <w:szCs w:val="24"/>
              </w:rPr>
              <w:t>Linked</w:t>
            </w:r>
            <w:proofErr w:type="spellEnd"/>
            <w:r w:rsidRPr="002C13AA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Capacity</w:t>
            </w:r>
            <w:proofErr w:type="spellEnd"/>
            <w:r w:rsidRPr="002C13AA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Plus</w:t>
            </w:r>
            <w:proofErr w:type="spellEnd"/>
            <w:r w:rsidRPr="002C13AA">
              <w:rPr>
                <w:sz w:val="22"/>
                <w:szCs w:val="24"/>
              </w:rPr>
              <w:t>, сканирования, поддержки общего, группового, индивидуального вызова, GPS (GLONASS), с дисплеем, возможностью осуществления телефонного вызова IP/DTMF, возможностью работы с ретранслятором, чтение текстовых сообщений, (литий-ионный аккумулятор 2100А/ч - 2шт., антенна (152-174 МГц), заряд-</w:t>
            </w:r>
            <w:proofErr w:type="spellStart"/>
            <w:r w:rsidRPr="002C13AA">
              <w:rPr>
                <w:sz w:val="22"/>
                <w:szCs w:val="24"/>
              </w:rPr>
              <w:t>ная</w:t>
            </w:r>
            <w:proofErr w:type="spellEnd"/>
            <w:r w:rsidRPr="002C13AA">
              <w:rPr>
                <w:sz w:val="22"/>
                <w:szCs w:val="24"/>
              </w:rPr>
              <w:t xml:space="preserve"> устройство, клипса, активирована опция радиостанции WI-FI), опциональная плата </w:t>
            </w:r>
            <w:proofErr w:type="spellStart"/>
            <w:r w:rsidRPr="002C13AA">
              <w:rPr>
                <w:sz w:val="22"/>
                <w:szCs w:val="24"/>
              </w:rPr>
              <w:t>TRBOnet</w:t>
            </w:r>
            <w:proofErr w:type="spellEnd"/>
            <w:r w:rsidRPr="002C13AA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Swift</w:t>
            </w:r>
            <w:proofErr w:type="spellEnd"/>
            <w:r w:rsidRPr="002C13AA">
              <w:rPr>
                <w:sz w:val="22"/>
                <w:szCs w:val="24"/>
              </w:rPr>
              <w:t xml:space="preserve"> ST002 с лицензиями (активирована опция записи данных, речи, </w:t>
            </w:r>
            <w:proofErr w:type="spellStart"/>
            <w:r w:rsidRPr="002C13AA">
              <w:rPr>
                <w:sz w:val="22"/>
                <w:szCs w:val="24"/>
              </w:rPr>
              <w:t>ГеоФенсинг</w:t>
            </w:r>
            <w:proofErr w:type="spellEnd"/>
            <w:r w:rsidRPr="002C13AA">
              <w:rPr>
                <w:sz w:val="22"/>
                <w:szCs w:val="24"/>
              </w:rPr>
              <w:t xml:space="preserve">, </w:t>
            </w:r>
            <w:proofErr w:type="spellStart"/>
            <w:r w:rsidRPr="002C13AA">
              <w:rPr>
                <w:sz w:val="22"/>
                <w:szCs w:val="24"/>
              </w:rPr>
              <w:t>Геороуминг</w:t>
            </w:r>
            <w:proofErr w:type="spellEnd"/>
            <w:r w:rsidRPr="002C13AA">
              <w:rPr>
                <w:sz w:val="22"/>
                <w:szCs w:val="24"/>
              </w:rPr>
              <w:t xml:space="preserve">), абонентская лицензия </w:t>
            </w:r>
            <w:proofErr w:type="spellStart"/>
            <w:r w:rsidRPr="002C13AA">
              <w:rPr>
                <w:sz w:val="22"/>
                <w:szCs w:val="24"/>
              </w:rPr>
              <w:t>TRBOnet</w:t>
            </w:r>
            <w:proofErr w:type="spellEnd"/>
            <w:r w:rsidRPr="002C13AA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Enterprise</w:t>
            </w:r>
            <w:proofErr w:type="spellEnd"/>
            <w:r w:rsidRPr="002C13AA">
              <w:rPr>
                <w:sz w:val="22"/>
                <w:szCs w:val="24"/>
              </w:rPr>
              <w:t>, с возможностью работы и управления от ПО существующей в МРСК-Центра системы диспетчерской радиосвязи (</w:t>
            </w:r>
            <w:proofErr w:type="spellStart"/>
            <w:r w:rsidRPr="002C13AA">
              <w:rPr>
                <w:sz w:val="22"/>
                <w:szCs w:val="24"/>
              </w:rPr>
              <w:t>TRBOnet</w:t>
            </w:r>
            <w:proofErr w:type="spellEnd"/>
            <w:r w:rsidRPr="002C13AA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Enterprise</w:t>
            </w:r>
            <w:proofErr w:type="spellEnd"/>
            <w:r w:rsidRPr="002C13AA">
              <w:rPr>
                <w:sz w:val="22"/>
                <w:szCs w:val="24"/>
              </w:rPr>
              <w:t>).</w:t>
            </w:r>
          </w:p>
        </w:tc>
        <w:tc>
          <w:tcPr>
            <w:tcW w:w="520" w:type="pct"/>
            <w:shd w:val="clear" w:color="auto" w:fill="auto"/>
          </w:tcPr>
          <w:p w14:paraId="43FBD646" w14:textId="3C132473" w:rsidR="00774691" w:rsidRPr="00E06318" w:rsidRDefault="00514F05" w:rsidP="0035641B">
            <w:pPr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sz w:val="22"/>
                <w:szCs w:val="24"/>
              </w:rPr>
              <w:t>23</w:t>
            </w:r>
          </w:p>
        </w:tc>
        <w:tc>
          <w:tcPr>
            <w:tcW w:w="461" w:type="pct"/>
            <w:shd w:val="clear" w:color="auto" w:fill="auto"/>
          </w:tcPr>
          <w:p w14:paraId="2F580EAD" w14:textId="2F806B4D" w:rsidR="00774691" w:rsidRPr="002C13AA" w:rsidRDefault="000002FE" w:rsidP="0035641B">
            <w:pPr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>
              <w:rPr>
                <w:rFonts w:eastAsia="Times New Roman"/>
                <w:sz w:val="22"/>
                <w:szCs w:val="24"/>
              </w:rPr>
              <w:t>шт.</w:t>
            </w:r>
          </w:p>
        </w:tc>
      </w:tr>
      <w:tr w:rsidR="00774691" w:rsidRPr="002C13AA" w14:paraId="4CD6C5E8" w14:textId="77777777" w:rsidTr="0035641B">
        <w:trPr>
          <w:cantSplit/>
          <w:jc w:val="center"/>
        </w:trPr>
        <w:tc>
          <w:tcPr>
            <w:tcW w:w="236" w:type="pct"/>
            <w:shd w:val="clear" w:color="auto" w:fill="auto"/>
            <w:noWrap/>
            <w:vAlign w:val="center"/>
          </w:tcPr>
          <w:p w14:paraId="58F7CAAC" w14:textId="77777777" w:rsidR="00774691" w:rsidRPr="002C13AA" w:rsidRDefault="00774691" w:rsidP="0035641B">
            <w:pPr>
              <w:jc w:val="center"/>
              <w:rPr>
                <w:rFonts w:eastAsia="Times New Roman"/>
                <w:bCs/>
                <w:sz w:val="22"/>
                <w:szCs w:val="24"/>
                <w:lang w:val="en-US"/>
              </w:rPr>
            </w:pPr>
            <w:r w:rsidRPr="002C13AA">
              <w:rPr>
                <w:rFonts w:eastAsia="Times New Roman"/>
                <w:bCs/>
                <w:sz w:val="22"/>
                <w:szCs w:val="24"/>
                <w:lang w:val="en-US"/>
              </w:rPr>
              <w:t>2</w:t>
            </w:r>
          </w:p>
        </w:tc>
        <w:tc>
          <w:tcPr>
            <w:tcW w:w="1087" w:type="pct"/>
            <w:shd w:val="clear" w:color="auto" w:fill="auto"/>
            <w:vAlign w:val="center"/>
          </w:tcPr>
          <w:p w14:paraId="3526FC1B" w14:textId="2E3D0D39" w:rsidR="00774691" w:rsidRPr="002C13AA" w:rsidRDefault="0038727E" w:rsidP="000002FE">
            <w:pPr>
              <w:jc w:val="center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Р</w:t>
            </w:r>
            <w:r w:rsidR="00774691">
              <w:rPr>
                <w:rFonts w:eastAsia="Times New Roman"/>
                <w:bCs/>
                <w:sz w:val="22"/>
                <w:szCs w:val="24"/>
              </w:rPr>
              <w:t xml:space="preserve">адиостанция </w:t>
            </w:r>
            <w:r>
              <w:rPr>
                <w:rFonts w:eastAsia="Times New Roman"/>
                <w:bCs/>
                <w:sz w:val="22"/>
                <w:szCs w:val="24"/>
              </w:rPr>
              <w:t xml:space="preserve">мобильная </w:t>
            </w:r>
            <w:r w:rsidR="00774691">
              <w:rPr>
                <w:rFonts w:eastAsia="Times New Roman"/>
                <w:bCs/>
                <w:sz w:val="22"/>
                <w:szCs w:val="24"/>
              </w:rPr>
              <w:t>Motorola DM4601e</w:t>
            </w:r>
            <w:r w:rsidR="00774691">
              <w:rPr>
                <w:rFonts w:eastAsia="Times New Roman"/>
                <w:bCs/>
                <w:sz w:val="22"/>
                <w:szCs w:val="24"/>
              </w:rPr>
              <w:br/>
            </w:r>
            <w:r w:rsidR="00774691" w:rsidRPr="002C13AA">
              <w:rPr>
                <w:rFonts w:eastAsia="Times New Roman"/>
                <w:bCs/>
                <w:sz w:val="22"/>
                <w:szCs w:val="24"/>
              </w:rPr>
              <w:t xml:space="preserve">или полный функциональный </w:t>
            </w:r>
            <w:r w:rsidR="000002FE">
              <w:rPr>
                <w:rFonts w:eastAsia="Times New Roman"/>
                <w:bCs/>
                <w:sz w:val="22"/>
                <w:szCs w:val="24"/>
              </w:rPr>
              <w:t>эквивалент</w:t>
            </w:r>
          </w:p>
        </w:tc>
        <w:tc>
          <w:tcPr>
            <w:tcW w:w="2696" w:type="pct"/>
            <w:vAlign w:val="center"/>
          </w:tcPr>
          <w:p w14:paraId="33A2668F" w14:textId="77777777" w:rsidR="00774691" w:rsidRPr="002C13AA" w:rsidRDefault="00774691" w:rsidP="0035641B">
            <w:pPr>
              <w:rPr>
                <w:rFonts w:eastAsia="Times New Roman"/>
                <w:b/>
                <w:bCs/>
                <w:sz w:val="22"/>
                <w:szCs w:val="24"/>
              </w:rPr>
            </w:pPr>
            <w:r w:rsidRPr="002C13AA">
              <w:rPr>
                <w:rFonts w:eastAsia="Times New Roman"/>
                <w:bCs/>
                <w:sz w:val="22"/>
                <w:szCs w:val="24"/>
              </w:rPr>
              <w:br w:type="page"/>
              <w:t xml:space="preserve">Радиостанция мобильная в комплекте: радиостанция Motorola DM4601E VHF 25 W WIFI/BT/GNSS с функциями аналогового/цифрового стандарта DMR,  IP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site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connect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,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Capacity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Plus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,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Linked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Capacity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Plus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>, сканирования, поддержки общего, группового, индивидуального вызова, GPS (GLONASS), с дисплеем, возможностью осуществления телефонного вызова IP/DTMF, возможностью работы с ретранслятором, цветной многострочный дисплей для отображения меню радиостанции, (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тангента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, кабель питания, активирована опция радиостанции WI-FI), мобильная антенна, кабель антенный, GPS антенна на магнитном основании, опциональная плата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TRBOnet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Swift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ST002 с лицензиями (активирована опция записи данных, речи,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ГеоФенсинг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,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Геороуминг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), абонентская лицензия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TRBOnet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Enterprise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>,  с возможностью работы и управления от ПО существующей в МРСК-Центра системы диспетчерской радиосвязи (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TRBOnet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rFonts w:eastAsia="Times New Roman"/>
                <w:bCs/>
                <w:sz w:val="22"/>
                <w:szCs w:val="24"/>
              </w:rPr>
              <w:t>Enterprise</w:t>
            </w:r>
            <w:proofErr w:type="spellEnd"/>
            <w:r w:rsidRPr="002C13AA">
              <w:rPr>
                <w:rFonts w:eastAsia="Times New Roman"/>
                <w:bCs/>
                <w:sz w:val="22"/>
                <w:szCs w:val="24"/>
              </w:rPr>
              <w:t>).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7845521D" w14:textId="77777777" w:rsidR="00774691" w:rsidRPr="00E06318" w:rsidRDefault="00774691" w:rsidP="0035641B">
            <w:pPr>
              <w:jc w:val="center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bCs/>
                <w:sz w:val="22"/>
                <w:szCs w:val="24"/>
              </w:rPr>
              <w:t>11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66C1E65" w14:textId="47F04D2D" w:rsidR="00774691" w:rsidRPr="002C13AA" w:rsidRDefault="000002FE" w:rsidP="0035641B">
            <w:pPr>
              <w:jc w:val="center"/>
              <w:rPr>
                <w:rFonts w:eastAsia="Times New Roman"/>
                <w:bCs/>
                <w:sz w:val="22"/>
                <w:szCs w:val="24"/>
              </w:rPr>
            </w:pPr>
            <w:r>
              <w:rPr>
                <w:rFonts w:eastAsia="Times New Roman"/>
                <w:sz w:val="22"/>
                <w:szCs w:val="24"/>
              </w:rPr>
              <w:t>шт.</w:t>
            </w:r>
          </w:p>
        </w:tc>
      </w:tr>
      <w:tr w:rsidR="00774691" w:rsidRPr="002C13AA" w14:paraId="4AEA1EF5" w14:textId="77777777" w:rsidTr="0035641B">
        <w:trPr>
          <w:cantSplit/>
          <w:jc w:val="center"/>
        </w:trPr>
        <w:tc>
          <w:tcPr>
            <w:tcW w:w="236" w:type="pct"/>
            <w:shd w:val="clear" w:color="auto" w:fill="auto"/>
            <w:hideMark/>
          </w:tcPr>
          <w:p w14:paraId="66733E7B" w14:textId="77777777" w:rsidR="00774691" w:rsidRPr="002C13AA" w:rsidRDefault="00774691" w:rsidP="0035641B">
            <w:pPr>
              <w:jc w:val="center"/>
              <w:rPr>
                <w:rFonts w:eastAsia="Times New Roman"/>
                <w:sz w:val="22"/>
                <w:szCs w:val="24"/>
              </w:rPr>
            </w:pPr>
            <w:r w:rsidRPr="002C13AA">
              <w:rPr>
                <w:rFonts w:eastAsia="Times New Roman"/>
                <w:sz w:val="22"/>
                <w:szCs w:val="24"/>
              </w:rPr>
              <w:lastRenderedPageBreak/>
              <w:t>3</w:t>
            </w:r>
          </w:p>
        </w:tc>
        <w:tc>
          <w:tcPr>
            <w:tcW w:w="1087" w:type="pct"/>
            <w:shd w:val="clear" w:color="auto" w:fill="auto"/>
            <w:noWrap/>
            <w:hideMark/>
          </w:tcPr>
          <w:p w14:paraId="6E30CF6B" w14:textId="23FFCEE2" w:rsidR="00774691" w:rsidRPr="002C13AA" w:rsidRDefault="0038727E" w:rsidP="007F162A">
            <w:pPr>
              <w:jc w:val="center"/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Трекер</w:t>
            </w:r>
            <w:proofErr w:type="spellEnd"/>
            <w:r>
              <w:rPr>
                <w:sz w:val="22"/>
                <w:szCs w:val="24"/>
              </w:rPr>
              <w:t xml:space="preserve"> персональный </w:t>
            </w:r>
            <w:proofErr w:type="spellStart"/>
            <w:r w:rsidR="00774691" w:rsidRPr="002C13AA">
              <w:rPr>
                <w:sz w:val="22"/>
                <w:szCs w:val="24"/>
                <w:lang w:val="en-US"/>
              </w:rPr>
              <w:t>Stec</w:t>
            </w:r>
            <w:proofErr w:type="spellEnd"/>
            <w:r w:rsidR="00774691" w:rsidRPr="002C13AA">
              <w:rPr>
                <w:sz w:val="22"/>
                <w:szCs w:val="24"/>
              </w:rPr>
              <w:t xml:space="preserve"> </w:t>
            </w:r>
            <w:proofErr w:type="spellStart"/>
            <w:r w:rsidR="00774691" w:rsidRPr="002C13AA">
              <w:rPr>
                <w:sz w:val="22"/>
                <w:szCs w:val="24"/>
              </w:rPr>
              <w:t>Trace</w:t>
            </w:r>
            <w:proofErr w:type="spellEnd"/>
            <w:r w:rsidR="00774691">
              <w:rPr>
                <w:sz w:val="22"/>
                <w:szCs w:val="24"/>
              </w:rPr>
              <w:br/>
            </w:r>
            <w:r w:rsidR="00774691" w:rsidRPr="002C13AA">
              <w:rPr>
                <w:rFonts w:eastAsia="Times New Roman"/>
                <w:bCs/>
                <w:sz w:val="22"/>
                <w:szCs w:val="24"/>
              </w:rPr>
              <w:t xml:space="preserve">или полный функциональный </w:t>
            </w:r>
            <w:r w:rsidR="000002FE">
              <w:rPr>
                <w:rFonts w:eastAsia="Times New Roman"/>
                <w:bCs/>
                <w:sz w:val="22"/>
                <w:szCs w:val="24"/>
              </w:rPr>
              <w:t>эквивалент</w:t>
            </w:r>
          </w:p>
        </w:tc>
        <w:tc>
          <w:tcPr>
            <w:tcW w:w="2696" w:type="pct"/>
          </w:tcPr>
          <w:p w14:paraId="61923ACC" w14:textId="34942BC8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 xml:space="preserve">Спутниковый пейджер </w:t>
            </w:r>
            <w:r w:rsidR="0038727E">
              <w:rPr>
                <w:sz w:val="22"/>
                <w:szCs w:val="24"/>
              </w:rPr>
              <w:t xml:space="preserve">(Персональный </w:t>
            </w:r>
            <w:proofErr w:type="spellStart"/>
            <w:r w:rsidR="0038727E">
              <w:rPr>
                <w:sz w:val="22"/>
                <w:szCs w:val="24"/>
              </w:rPr>
              <w:t>трекер</w:t>
            </w:r>
            <w:proofErr w:type="spellEnd"/>
            <w:r w:rsidRPr="002C13AA">
              <w:rPr>
                <w:sz w:val="22"/>
                <w:szCs w:val="24"/>
              </w:rPr>
              <w:t>)</w:t>
            </w:r>
            <w:r w:rsidR="0038727E">
              <w:rPr>
                <w:sz w:val="22"/>
                <w:szCs w:val="24"/>
              </w:rPr>
              <w:t xml:space="preserve"> </w:t>
            </w:r>
            <w:proofErr w:type="spellStart"/>
            <w:r w:rsidRPr="002C13AA">
              <w:rPr>
                <w:sz w:val="22"/>
                <w:szCs w:val="24"/>
              </w:rPr>
              <w:t>StecTrace</w:t>
            </w:r>
            <w:proofErr w:type="spellEnd"/>
            <w:r w:rsidRPr="002C13AA">
              <w:rPr>
                <w:sz w:val="22"/>
                <w:szCs w:val="24"/>
              </w:rPr>
              <w:t xml:space="preserve"> со встроенным навигационным ГЛОНАСС/GPS-приемником, GSM/GPRS – модемом, модемом спутниковой связи </w:t>
            </w:r>
            <w:proofErr w:type="spellStart"/>
            <w:r w:rsidRPr="002C13AA">
              <w:rPr>
                <w:sz w:val="22"/>
                <w:szCs w:val="24"/>
              </w:rPr>
              <w:t>Iridium</w:t>
            </w:r>
            <w:proofErr w:type="spellEnd"/>
            <w:r w:rsidRPr="002C13AA">
              <w:rPr>
                <w:sz w:val="22"/>
                <w:szCs w:val="24"/>
              </w:rPr>
              <w:t xml:space="preserve"> (L-диапазон: 1616—1626,5 МГц), встроенными антеннами ГЛОНАСС/GPS/GSM/IRIDIUM, дисплеем (защищенным прозрачным материалом), навигационными прорезиненными кнопками и кнопкой SOS.</w:t>
            </w:r>
          </w:p>
          <w:p w14:paraId="41E698EC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Поддерживает определение местоположения и параметров движения объектов (скорость, направление, высота над уровнем моря) и передача их диспетчеру МРСК Центра по каналам связи GSM/</w:t>
            </w:r>
            <w:proofErr w:type="spellStart"/>
            <w:r w:rsidRPr="002C13AA">
              <w:rPr>
                <w:sz w:val="22"/>
                <w:szCs w:val="24"/>
              </w:rPr>
              <w:t>Iridium</w:t>
            </w:r>
            <w:proofErr w:type="spellEnd"/>
            <w:r w:rsidRPr="002C13AA">
              <w:rPr>
                <w:sz w:val="22"/>
                <w:szCs w:val="24"/>
              </w:rPr>
              <w:t xml:space="preserve"> в автоматическом режиме через заданный промежуток времени (от 1 до 3600 секунд), заданный промежуток пути (от 10 до 1000 метров, только по GSM каналу 900/1800) и при совершении поворота на заданный угол (от 1 до 180 градусов, только по GSM каналу) или в комбинации условий, а также по запросу;</w:t>
            </w:r>
          </w:p>
          <w:p w14:paraId="46857664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Оперативная передача диспетчеру МРСК Центра сигнала «SOS» при нажатии тревожной кнопки;</w:t>
            </w:r>
          </w:p>
          <w:p w14:paraId="091BC04F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Обмен предустановленными и произвольными текстовыми сообщениями между объектами и диспетчером МРСК Центра;</w:t>
            </w:r>
          </w:p>
          <w:p w14:paraId="08AD5259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с возможностью автоматической отправки диспетчеру системных сообщений.</w:t>
            </w:r>
          </w:p>
          <w:p w14:paraId="7C3CC3EB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Настройка перечня параметров, передаваемых в каждом сообщении;</w:t>
            </w:r>
          </w:p>
          <w:p w14:paraId="4235194A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Накопление сообщений в энергонезависимой памяти (2 МВ) при отсутствии (плохом качестве) канала связи для последующей передачи диспетчеру МРСК Центра;</w:t>
            </w:r>
          </w:p>
          <w:p w14:paraId="0A17FCBC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Возможность передачи данных в несколько резервных серверов;</w:t>
            </w:r>
          </w:p>
          <w:p w14:paraId="55476B66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Работа в одном из трех заданных режимов: только «GSM», только «</w:t>
            </w:r>
            <w:proofErr w:type="spellStart"/>
            <w:r w:rsidRPr="002C13AA">
              <w:rPr>
                <w:sz w:val="22"/>
                <w:szCs w:val="24"/>
              </w:rPr>
              <w:t>Iridium</w:t>
            </w:r>
            <w:proofErr w:type="spellEnd"/>
            <w:r w:rsidRPr="002C13AA">
              <w:rPr>
                <w:sz w:val="22"/>
                <w:szCs w:val="24"/>
              </w:rPr>
              <w:t>» или совмещенный «GSM/</w:t>
            </w:r>
            <w:proofErr w:type="spellStart"/>
            <w:r w:rsidRPr="002C13AA">
              <w:rPr>
                <w:sz w:val="22"/>
                <w:szCs w:val="24"/>
              </w:rPr>
              <w:t>Iridium</w:t>
            </w:r>
            <w:proofErr w:type="spellEnd"/>
            <w:r w:rsidRPr="002C13AA">
              <w:rPr>
                <w:sz w:val="22"/>
                <w:szCs w:val="24"/>
              </w:rPr>
              <w:t>» с приоритетом канала связи GSM;</w:t>
            </w:r>
          </w:p>
          <w:p w14:paraId="2FEFFD40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Конфигурирование дистанционно по каналам связи GSM/</w:t>
            </w:r>
            <w:proofErr w:type="spellStart"/>
            <w:r w:rsidRPr="002C13AA">
              <w:rPr>
                <w:sz w:val="22"/>
                <w:szCs w:val="24"/>
              </w:rPr>
              <w:t>Iridium</w:t>
            </w:r>
            <w:proofErr w:type="spellEnd"/>
            <w:r w:rsidRPr="002C13AA">
              <w:rPr>
                <w:sz w:val="22"/>
                <w:szCs w:val="24"/>
              </w:rPr>
              <w:t xml:space="preserve"> или с персонального компьютера (ПК) по проводному USB интерфейсу;</w:t>
            </w:r>
          </w:p>
          <w:p w14:paraId="24D347E2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 xml:space="preserve">- Возможность интеграции с различными платформами мониторинга существующей в МРСК-Центра </w:t>
            </w:r>
          </w:p>
          <w:p w14:paraId="58797574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Класс защиты IP67</w:t>
            </w:r>
          </w:p>
          <w:p w14:paraId="469BC080" w14:textId="77777777" w:rsidR="00774691" w:rsidRPr="002C13AA" w:rsidRDefault="00774691" w:rsidP="0035641B">
            <w:pPr>
              <w:rPr>
                <w:sz w:val="22"/>
                <w:szCs w:val="24"/>
              </w:rPr>
            </w:pPr>
            <w:r w:rsidRPr="002C13AA">
              <w:rPr>
                <w:sz w:val="22"/>
                <w:szCs w:val="24"/>
              </w:rPr>
              <w:t>- Температурный диапазон от -40ОС до + 55 ОС</w:t>
            </w:r>
          </w:p>
          <w:p w14:paraId="6034D4C7" w14:textId="77777777" w:rsidR="00774691" w:rsidRPr="002C13AA" w:rsidRDefault="00774691" w:rsidP="0035641B">
            <w:pPr>
              <w:rPr>
                <w:rFonts w:eastAsia="Times New Roman"/>
                <w:sz w:val="18"/>
                <w:szCs w:val="24"/>
              </w:rPr>
            </w:pPr>
            <w:r w:rsidRPr="002C13AA">
              <w:rPr>
                <w:sz w:val="22"/>
                <w:szCs w:val="24"/>
              </w:rPr>
              <w:t>Инструкция по эксплуатации на русском языке</w:t>
            </w:r>
          </w:p>
        </w:tc>
        <w:tc>
          <w:tcPr>
            <w:tcW w:w="520" w:type="pct"/>
            <w:shd w:val="clear" w:color="auto" w:fill="auto"/>
            <w:noWrap/>
            <w:hideMark/>
          </w:tcPr>
          <w:p w14:paraId="65D3ADCF" w14:textId="77777777" w:rsidR="00774691" w:rsidRPr="00E06318" w:rsidRDefault="00774691" w:rsidP="0035641B">
            <w:pPr>
              <w:jc w:val="center"/>
              <w:rPr>
                <w:rFonts w:eastAsia="Times New Roman"/>
                <w:sz w:val="22"/>
                <w:szCs w:val="24"/>
                <w:highlight w:val="yellow"/>
              </w:rPr>
            </w:pPr>
            <w:r>
              <w:rPr>
                <w:rFonts w:eastAsia="Times New Roman"/>
                <w:sz w:val="22"/>
                <w:szCs w:val="24"/>
              </w:rPr>
              <w:t>11</w:t>
            </w:r>
          </w:p>
        </w:tc>
        <w:tc>
          <w:tcPr>
            <w:tcW w:w="461" w:type="pct"/>
            <w:shd w:val="clear" w:color="auto" w:fill="auto"/>
            <w:noWrap/>
            <w:hideMark/>
          </w:tcPr>
          <w:p w14:paraId="04BFBE09" w14:textId="34330E7C" w:rsidR="00774691" w:rsidRPr="002C13AA" w:rsidRDefault="000002FE" w:rsidP="0035641B">
            <w:pPr>
              <w:jc w:val="center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2"/>
                <w:szCs w:val="24"/>
              </w:rPr>
              <w:t>шт.</w:t>
            </w:r>
          </w:p>
        </w:tc>
      </w:tr>
      <w:tr w:rsidR="00577050" w:rsidRPr="002C13AA" w14:paraId="3556A8DE" w14:textId="77777777" w:rsidTr="0035641B">
        <w:trPr>
          <w:cantSplit/>
          <w:jc w:val="center"/>
        </w:trPr>
        <w:tc>
          <w:tcPr>
            <w:tcW w:w="236" w:type="pct"/>
            <w:shd w:val="clear" w:color="auto" w:fill="auto"/>
          </w:tcPr>
          <w:p w14:paraId="0C7F6336" w14:textId="77777777" w:rsidR="00577050" w:rsidRPr="002C13AA" w:rsidRDefault="00577050" w:rsidP="0035641B">
            <w:pPr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087" w:type="pct"/>
            <w:shd w:val="clear" w:color="auto" w:fill="auto"/>
            <w:noWrap/>
          </w:tcPr>
          <w:p w14:paraId="0E0DBAE7" w14:textId="04AFACD6" w:rsidR="00577050" w:rsidRPr="002C13AA" w:rsidRDefault="00577050" w:rsidP="0035641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Итого</w:t>
            </w:r>
          </w:p>
        </w:tc>
        <w:tc>
          <w:tcPr>
            <w:tcW w:w="2696" w:type="pct"/>
          </w:tcPr>
          <w:p w14:paraId="3FC7F0CE" w14:textId="77777777" w:rsidR="00577050" w:rsidRPr="002C13AA" w:rsidRDefault="00577050" w:rsidP="0035641B">
            <w:pPr>
              <w:rPr>
                <w:sz w:val="22"/>
                <w:szCs w:val="24"/>
              </w:rPr>
            </w:pPr>
          </w:p>
        </w:tc>
        <w:tc>
          <w:tcPr>
            <w:tcW w:w="520" w:type="pct"/>
            <w:shd w:val="clear" w:color="auto" w:fill="auto"/>
            <w:noWrap/>
          </w:tcPr>
          <w:p w14:paraId="746DF436" w14:textId="1FF7E8EE" w:rsidR="00577050" w:rsidRDefault="00577050" w:rsidP="0035641B">
            <w:pPr>
              <w:jc w:val="center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2"/>
                <w:szCs w:val="24"/>
              </w:rPr>
              <w:fldChar w:fldCharType="begin"/>
            </w:r>
            <w:r>
              <w:rPr>
                <w:rFonts w:eastAsia="Times New Roman"/>
                <w:sz w:val="22"/>
                <w:szCs w:val="24"/>
              </w:rPr>
              <w:instrText xml:space="preserve"> =SUM(ABOVE) </w:instrText>
            </w:r>
            <w:r>
              <w:rPr>
                <w:rFonts w:eastAsia="Times New Roman"/>
                <w:sz w:val="22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2"/>
                <w:szCs w:val="24"/>
              </w:rPr>
              <w:t>45</w:t>
            </w:r>
            <w:r>
              <w:rPr>
                <w:rFonts w:eastAsia="Times New Roman"/>
                <w:sz w:val="22"/>
                <w:szCs w:val="24"/>
              </w:rPr>
              <w:fldChar w:fldCharType="end"/>
            </w:r>
          </w:p>
        </w:tc>
        <w:tc>
          <w:tcPr>
            <w:tcW w:w="461" w:type="pct"/>
            <w:shd w:val="clear" w:color="auto" w:fill="auto"/>
            <w:noWrap/>
          </w:tcPr>
          <w:p w14:paraId="393EB29B" w14:textId="77777777" w:rsidR="00577050" w:rsidRPr="002C13AA" w:rsidRDefault="00577050" w:rsidP="0035641B">
            <w:pPr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</w:tbl>
    <w:p w14:paraId="75A0E144" w14:textId="77777777" w:rsidR="00737672" w:rsidRPr="00FD710F" w:rsidRDefault="00737672" w:rsidP="00FD710F">
      <w:pPr>
        <w:pStyle w:val="a"/>
        <w:numPr>
          <w:ilvl w:val="0"/>
          <w:numId w:val="0"/>
        </w:numPr>
        <w:rPr>
          <w:b w:val="0"/>
          <w:szCs w:val="24"/>
        </w:rPr>
      </w:pPr>
    </w:p>
    <w:sectPr w:rsidR="00737672" w:rsidRPr="00FD710F" w:rsidSect="00D94A7C">
      <w:headerReference w:type="default" r:id="rId8"/>
      <w:pgSz w:w="11906" w:h="16838" w:code="9"/>
      <w:pgMar w:top="851" w:right="851" w:bottom="851" w:left="1418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9E78C" w14:textId="77777777" w:rsidR="00B43E34" w:rsidRDefault="00B43E34" w:rsidP="00AF00E0">
      <w:r>
        <w:separator/>
      </w:r>
    </w:p>
  </w:endnote>
  <w:endnote w:type="continuationSeparator" w:id="0">
    <w:p w14:paraId="3885BE30" w14:textId="77777777" w:rsidR="00B43E34" w:rsidRDefault="00B43E34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A31C7" w14:textId="77777777" w:rsidR="00B43E34" w:rsidRDefault="00B43E34" w:rsidP="00AF00E0">
      <w:r>
        <w:separator/>
      </w:r>
    </w:p>
  </w:footnote>
  <w:footnote w:type="continuationSeparator" w:id="0">
    <w:p w14:paraId="3F117324" w14:textId="77777777" w:rsidR="00B43E34" w:rsidRDefault="00B43E34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685AE" w14:textId="77777777" w:rsidR="004D26A2" w:rsidRDefault="004D26A2" w:rsidP="00400B36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28A2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2BD41EC"/>
    <w:multiLevelType w:val="multilevel"/>
    <w:tmpl w:val="F224D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AB0DB0"/>
    <w:multiLevelType w:val="hybridMultilevel"/>
    <w:tmpl w:val="BBBCC78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A17D2D"/>
    <w:multiLevelType w:val="hybridMultilevel"/>
    <w:tmpl w:val="C6E60560"/>
    <w:lvl w:ilvl="0" w:tplc="CB88DC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127DA"/>
    <w:multiLevelType w:val="multilevel"/>
    <w:tmpl w:val="C96A92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BF1870"/>
    <w:multiLevelType w:val="multilevel"/>
    <w:tmpl w:val="27B22014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663486"/>
    <w:multiLevelType w:val="hybridMultilevel"/>
    <w:tmpl w:val="53F68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3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52056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7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A2313A9"/>
    <w:multiLevelType w:val="hybridMultilevel"/>
    <w:tmpl w:val="F0E89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7"/>
  </w:num>
  <w:num w:numId="4">
    <w:abstractNumId w:val="16"/>
  </w:num>
  <w:num w:numId="5">
    <w:abstractNumId w:val="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2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0"/>
  </w:num>
  <w:num w:numId="15">
    <w:abstractNumId w:val="5"/>
  </w:num>
  <w:num w:numId="16">
    <w:abstractNumId w:val="11"/>
  </w:num>
  <w:num w:numId="17">
    <w:abstractNumId w:val="20"/>
  </w:num>
  <w:num w:numId="18">
    <w:abstractNumId w:val="9"/>
  </w:num>
  <w:num w:numId="19">
    <w:abstractNumId w:val="8"/>
  </w:num>
  <w:num w:numId="20">
    <w:abstractNumId w:val="19"/>
  </w:num>
  <w:num w:numId="21">
    <w:abstractNumId w:val="2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02FE"/>
    <w:rsid w:val="00003205"/>
    <w:rsid w:val="00011231"/>
    <w:rsid w:val="00014A2F"/>
    <w:rsid w:val="00017251"/>
    <w:rsid w:val="00020C96"/>
    <w:rsid w:val="000221CF"/>
    <w:rsid w:val="000249BA"/>
    <w:rsid w:val="00030F08"/>
    <w:rsid w:val="000312B1"/>
    <w:rsid w:val="00036650"/>
    <w:rsid w:val="00040071"/>
    <w:rsid w:val="000464AC"/>
    <w:rsid w:val="000520BB"/>
    <w:rsid w:val="000542D3"/>
    <w:rsid w:val="000644C5"/>
    <w:rsid w:val="000773B0"/>
    <w:rsid w:val="0008051E"/>
    <w:rsid w:val="00094BE5"/>
    <w:rsid w:val="00095AD9"/>
    <w:rsid w:val="00095CB3"/>
    <w:rsid w:val="00097C1E"/>
    <w:rsid w:val="000A2497"/>
    <w:rsid w:val="000B440A"/>
    <w:rsid w:val="000B496F"/>
    <w:rsid w:val="000C7EDE"/>
    <w:rsid w:val="000D3506"/>
    <w:rsid w:val="000E1720"/>
    <w:rsid w:val="000E3189"/>
    <w:rsid w:val="000E3940"/>
    <w:rsid w:val="00104D20"/>
    <w:rsid w:val="001072B0"/>
    <w:rsid w:val="00110314"/>
    <w:rsid w:val="001167C4"/>
    <w:rsid w:val="00117567"/>
    <w:rsid w:val="001231A9"/>
    <w:rsid w:val="001254EB"/>
    <w:rsid w:val="001369B5"/>
    <w:rsid w:val="00140D34"/>
    <w:rsid w:val="001428BD"/>
    <w:rsid w:val="00143D4F"/>
    <w:rsid w:val="001444A9"/>
    <w:rsid w:val="00161155"/>
    <w:rsid w:val="00174226"/>
    <w:rsid w:val="0017477A"/>
    <w:rsid w:val="001762B4"/>
    <w:rsid w:val="00176A37"/>
    <w:rsid w:val="0017773D"/>
    <w:rsid w:val="00181F96"/>
    <w:rsid w:val="001839F9"/>
    <w:rsid w:val="00190D29"/>
    <w:rsid w:val="00192D25"/>
    <w:rsid w:val="00195FBA"/>
    <w:rsid w:val="001A1615"/>
    <w:rsid w:val="001A324E"/>
    <w:rsid w:val="001B008D"/>
    <w:rsid w:val="001B0F29"/>
    <w:rsid w:val="001C2AFD"/>
    <w:rsid w:val="001C3AF7"/>
    <w:rsid w:val="001D37D3"/>
    <w:rsid w:val="001D3B83"/>
    <w:rsid w:val="001D5D44"/>
    <w:rsid w:val="001E1804"/>
    <w:rsid w:val="001E2221"/>
    <w:rsid w:val="001E53AA"/>
    <w:rsid w:val="001E75EB"/>
    <w:rsid w:val="001F0E57"/>
    <w:rsid w:val="002031EB"/>
    <w:rsid w:val="0020632B"/>
    <w:rsid w:val="00206A8B"/>
    <w:rsid w:val="002072A6"/>
    <w:rsid w:val="00217D57"/>
    <w:rsid w:val="00221302"/>
    <w:rsid w:val="002305E3"/>
    <w:rsid w:val="0023134C"/>
    <w:rsid w:val="0023212E"/>
    <w:rsid w:val="00232629"/>
    <w:rsid w:val="0023378D"/>
    <w:rsid w:val="002351BD"/>
    <w:rsid w:val="00240390"/>
    <w:rsid w:val="00255871"/>
    <w:rsid w:val="00256AA1"/>
    <w:rsid w:val="00257756"/>
    <w:rsid w:val="00260602"/>
    <w:rsid w:val="0026334B"/>
    <w:rsid w:val="00266147"/>
    <w:rsid w:val="0026713A"/>
    <w:rsid w:val="00276A1E"/>
    <w:rsid w:val="0028209D"/>
    <w:rsid w:val="0028583A"/>
    <w:rsid w:val="0028585F"/>
    <w:rsid w:val="00287EFB"/>
    <w:rsid w:val="00292FD3"/>
    <w:rsid w:val="002B1AFA"/>
    <w:rsid w:val="002C0A8D"/>
    <w:rsid w:val="002C1F94"/>
    <w:rsid w:val="002C62D0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3070D9"/>
    <w:rsid w:val="00312477"/>
    <w:rsid w:val="003126C2"/>
    <w:rsid w:val="00312EA5"/>
    <w:rsid w:val="00317F93"/>
    <w:rsid w:val="00331471"/>
    <w:rsid w:val="00331EB2"/>
    <w:rsid w:val="003325BF"/>
    <w:rsid w:val="00334F3C"/>
    <w:rsid w:val="00335535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85A0D"/>
    <w:rsid w:val="00386120"/>
    <w:rsid w:val="0038727E"/>
    <w:rsid w:val="003922E3"/>
    <w:rsid w:val="0039295A"/>
    <w:rsid w:val="003A47EE"/>
    <w:rsid w:val="003A4DF3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15DB"/>
    <w:rsid w:val="003E38F6"/>
    <w:rsid w:val="003E6BB2"/>
    <w:rsid w:val="003E751E"/>
    <w:rsid w:val="003F4FF9"/>
    <w:rsid w:val="004002E0"/>
    <w:rsid w:val="00400B36"/>
    <w:rsid w:val="00405D37"/>
    <w:rsid w:val="0040699C"/>
    <w:rsid w:val="00414E2E"/>
    <w:rsid w:val="004168A9"/>
    <w:rsid w:val="004260D9"/>
    <w:rsid w:val="00435FA4"/>
    <w:rsid w:val="0044228F"/>
    <w:rsid w:val="004446B6"/>
    <w:rsid w:val="00447917"/>
    <w:rsid w:val="00456273"/>
    <w:rsid w:val="0046066E"/>
    <w:rsid w:val="00472EFE"/>
    <w:rsid w:val="004734C8"/>
    <w:rsid w:val="004741BE"/>
    <w:rsid w:val="00475ECD"/>
    <w:rsid w:val="00480E46"/>
    <w:rsid w:val="00483359"/>
    <w:rsid w:val="004846CC"/>
    <w:rsid w:val="0049481D"/>
    <w:rsid w:val="00497ED2"/>
    <w:rsid w:val="004B40B0"/>
    <w:rsid w:val="004B4CD5"/>
    <w:rsid w:val="004B7926"/>
    <w:rsid w:val="004B7B3F"/>
    <w:rsid w:val="004C0405"/>
    <w:rsid w:val="004C60FD"/>
    <w:rsid w:val="004D1386"/>
    <w:rsid w:val="004D26A2"/>
    <w:rsid w:val="004D26D4"/>
    <w:rsid w:val="004D5BCB"/>
    <w:rsid w:val="004D722F"/>
    <w:rsid w:val="004D742A"/>
    <w:rsid w:val="004E2BAA"/>
    <w:rsid w:val="004E7694"/>
    <w:rsid w:val="004E7917"/>
    <w:rsid w:val="004F7C06"/>
    <w:rsid w:val="00503F50"/>
    <w:rsid w:val="0050418D"/>
    <w:rsid w:val="005041FA"/>
    <w:rsid w:val="005051F4"/>
    <w:rsid w:val="005066D0"/>
    <w:rsid w:val="00510804"/>
    <w:rsid w:val="00511E1D"/>
    <w:rsid w:val="00514F05"/>
    <w:rsid w:val="00515859"/>
    <w:rsid w:val="0051696B"/>
    <w:rsid w:val="0052100B"/>
    <w:rsid w:val="00521874"/>
    <w:rsid w:val="005243B1"/>
    <w:rsid w:val="00524684"/>
    <w:rsid w:val="00525306"/>
    <w:rsid w:val="00525EFB"/>
    <w:rsid w:val="0053571B"/>
    <w:rsid w:val="0054139C"/>
    <w:rsid w:val="00544984"/>
    <w:rsid w:val="00545B0F"/>
    <w:rsid w:val="00546037"/>
    <w:rsid w:val="00547BEE"/>
    <w:rsid w:val="00554B40"/>
    <w:rsid w:val="005604E8"/>
    <w:rsid w:val="00561BE3"/>
    <w:rsid w:val="00572AB4"/>
    <w:rsid w:val="00573216"/>
    <w:rsid w:val="00576DAE"/>
    <w:rsid w:val="00577050"/>
    <w:rsid w:val="005838D7"/>
    <w:rsid w:val="005852BF"/>
    <w:rsid w:val="00586399"/>
    <w:rsid w:val="00590CC4"/>
    <w:rsid w:val="00591F2A"/>
    <w:rsid w:val="00594D13"/>
    <w:rsid w:val="00595011"/>
    <w:rsid w:val="005A1168"/>
    <w:rsid w:val="005A11B8"/>
    <w:rsid w:val="005A27D1"/>
    <w:rsid w:val="005A6A04"/>
    <w:rsid w:val="005A7362"/>
    <w:rsid w:val="005B2D73"/>
    <w:rsid w:val="005B65DF"/>
    <w:rsid w:val="005C0A54"/>
    <w:rsid w:val="005C4851"/>
    <w:rsid w:val="005C6398"/>
    <w:rsid w:val="005C65FC"/>
    <w:rsid w:val="005E1BF1"/>
    <w:rsid w:val="005E2A25"/>
    <w:rsid w:val="005E389A"/>
    <w:rsid w:val="005E41F8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41A90"/>
    <w:rsid w:val="00644D11"/>
    <w:rsid w:val="006508A9"/>
    <w:rsid w:val="00653C73"/>
    <w:rsid w:val="006553D4"/>
    <w:rsid w:val="00666300"/>
    <w:rsid w:val="006672FC"/>
    <w:rsid w:val="00670FC1"/>
    <w:rsid w:val="00671D21"/>
    <w:rsid w:val="00676B81"/>
    <w:rsid w:val="006931F4"/>
    <w:rsid w:val="00696510"/>
    <w:rsid w:val="006978FA"/>
    <w:rsid w:val="006A1419"/>
    <w:rsid w:val="006A4C07"/>
    <w:rsid w:val="006B0511"/>
    <w:rsid w:val="006B4A3B"/>
    <w:rsid w:val="006B5209"/>
    <w:rsid w:val="006D0925"/>
    <w:rsid w:val="006D65C0"/>
    <w:rsid w:val="006D7DFF"/>
    <w:rsid w:val="006E28A2"/>
    <w:rsid w:val="006F3D98"/>
    <w:rsid w:val="006F480F"/>
    <w:rsid w:val="006F7CF5"/>
    <w:rsid w:val="00701AA0"/>
    <w:rsid w:val="00707F98"/>
    <w:rsid w:val="00712B17"/>
    <w:rsid w:val="007174FF"/>
    <w:rsid w:val="007175F7"/>
    <w:rsid w:val="00717B48"/>
    <w:rsid w:val="00722F03"/>
    <w:rsid w:val="00737672"/>
    <w:rsid w:val="00741B74"/>
    <w:rsid w:val="0074375C"/>
    <w:rsid w:val="007462B4"/>
    <w:rsid w:val="0075012F"/>
    <w:rsid w:val="00753695"/>
    <w:rsid w:val="0075571D"/>
    <w:rsid w:val="00760F6B"/>
    <w:rsid w:val="007736E6"/>
    <w:rsid w:val="00773D04"/>
    <w:rsid w:val="00774691"/>
    <w:rsid w:val="007746F0"/>
    <w:rsid w:val="0077793D"/>
    <w:rsid w:val="00780CD8"/>
    <w:rsid w:val="00780F47"/>
    <w:rsid w:val="00781CA7"/>
    <w:rsid w:val="00790F5A"/>
    <w:rsid w:val="0079198F"/>
    <w:rsid w:val="00791AE7"/>
    <w:rsid w:val="00795FD1"/>
    <w:rsid w:val="007A22EA"/>
    <w:rsid w:val="007A2D75"/>
    <w:rsid w:val="007A5770"/>
    <w:rsid w:val="007B3118"/>
    <w:rsid w:val="007B3E39"/>
    <w:rsid w:val="007B6629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162A"/>
    <w:rsid w:val="007F35FD"/>
    <w:rsid w:val="007F7103"/>
    <w:rsid w:val="00806688"/>
    <w:rsid w:val="008153A1"/>
    <w:rsid w:val="00824600"/>
    <w:rsid w:val="00831953"/>
    <w:rsid w:val="00836723"/>
    <w:rsid w:val="00836A44"/>
    <w:rsid w:val="00837A9B"/>
    <w:rsid w:val="00857298"/>
    <w:rsid w:val="008623CD"/>
    <w:rsid w:val="008667CE"/>
    <w:rsid w:val="00866945"/>
    <w:rsid w:val="00870ECF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06CD"/>
    <w:rsid w:val="008F196F"/>
    <w:rsid w:val="008F4349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83962"/>
    <w:rsid w:val="00984D50"/>
    <w:rsid w:val="009973B4"/>
    <w:rsid w:val="009A1733"/>
    <w:rsid w:val="009A1ECB"/>
    <w:rsid w:val="009A2F6B"/>
    <w:rsid w:val="009A2F98"/>
    <w:rsid w:val="009B1E0A"/>
    <w:rsid w:val="009B3E5F"/>
    <w:rsid w:val="009C0214"/>
    <w:rsid w:val="009D4695"/>
    <w:rsid w:val="009D4DF9"/>
    <w:rsid w:val="009D6AB9"/>
    <w:rsid w:val="009E00BE"/>
    <w:rsid w:val="009E0474"/>
    <w:rsid w:val="009F149D"/>
    <w:rsid w:val="009F5E55"/>
    <w:rsid w:val="00A02C1F"/>
    <w:rsid w:val="00A106B3"/>
    <w:rsid w:val="00A13698"/>
    <w:rsid w:val="00A22784"/>
    <w:rsid w:val="00A2313F"/>
    <w:rsid w:val="00A2353D"/>
    <w:rsid w:val="00A306ED"/>
    <w:rsid w:val="00A372AB"/>
    <w:rsid w:val="00A37AC0"/>
    <w:rsid w:val="00A413E8"/>
    <w:rsid w:val="00A47A34"/>
    <w:rsid w:val="00A618DB"/>
    <w:rsid w:val="00A62E32"/>
    <w:rsid w:val="00A63B4B"/>
    <w:rsid w:val="00A82F99"/>
    <w:rsid w:val="00A8505E"/>
    <w:rsid w:val="00A8562F"/>
    <w:rsid w:val="00A94882"/>
    <w:rsid w:val="00A94C84"/>
    <w:rsid w:val="00AA0B8F"/>
    <w:rsid w:val="00AA14AE"/>
    <w:rsid w:val="00AA3C9A"/>
    <w:rsid w:val="00AA6254"/>
    <w:rsid w:val="00AA6D57"/>
    <w:rsid w:val="00AB039B"/>
    <w:rsid w:val="00AB2EF2"/>
    <w:rsid w:val="00AB3559"/>
    <w:rsid w:val="00AB3B77"/>
    <w:rsid w:val="00AB408C"/>
    <w:rsid w:val="00AC1C28"/>
    <w:rsid w:val="00AC5B3B"/>
    <w:rsid w:val="00AC7C79"/>
    <w:rsid w:val="00AD764C"/>
    <w:rsid w:val="00AE34F5"/>
    <w:rsid w:val="00AF00E0"/>
    <w:rsid w:val="00AF2E1D"/>
    <w:rsid w:val="00AF2E66"/>
    <w:rsid w:val="00AF4C67"/>
    <w:rsid w:val="00AF7053"/>
    <w:rsid w:val="00B06B1B"/>
    <w:rsid w:val="00B070CA"/>
    <w:rsid w:val="00B17ED0"/>
    <w:rsid w:val="00B20909"/>
    <w:rsid w:val="00B222A8"/>
    <w:rsid w:val="00B224B9"/>
    <w:rsid w:val="00B25663"/>
    <w:rsid w:val="00B258B9"/>
    <w:rsid w:val="00B25EA6"/>
    <w:rsid w:val="00B26165"/>
    <w:rsid w:val="00B2710E"/>
    <w:rsid w:val="00B31283"/>
    <w:rsid w:val="00B33FFF"/>
    <w:rsid w:val="00B4078F"/>
    <w:rsid w:val="00B408F2"/>
    <w:rsid w:val="00B40B27"/>
    <w:rsid w:val="00B429FF"/>
    <w:rsid w:val="00B43CD7"/>
    <w:rsid w:val="00B43E34"/>
    <w:rsid w:val="00B51365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258A"/>
    <w:rsid w:val="00B84F55"/>
    <w:rsid w:val="00B86CA0"/>
    <w:rsid w:val="00B97CA6"/>
    <w:rsid w:val="00BA1C8B"/>
    <w:rsid w:val="00BA28BD"/>
    <w:rsid w:val="00BA5FD8"/>
    <w:rsid w:val="00BC32E9"/>
    <w:rsid w:val="00BC5F77"/>
    <w:rsid w:val="00BD0B61"/>
    <w:rsid w:val="00BD2082"/>
    <w:rsid w:val="00BD259D"/>
    <w:rsid w:val="00BE0369"/>
    <w:rsid w:val="00BE1203"/>
    <w:rsid w:val="00BE211F"/>
    <w:rsid w:val="00BE6849"/>
    <w:rsid w:val="00BF1211"/>
    <w:rsid w:val="00BF4A00"/>
    <w:rsid w:val="00C0530B"/>
    <w:rsid w:val="00C104EC"/>
    <w:rsid w:val="00C120D9"/>
    <w:rsid w:val="00C12EC5"/>
    <w:rsid w:val="00C1302A"/>
    <w:rsid w:val="00C20A42"/>
    <w:rsid w:val="00C25D5B"/>
    <w:rsid w:val="00C31311"/>
    <w:rsid w:val="00C475E6"/>
    <w:rsid w:val="00C61E5B"/>
    <w:rsid w:val="00C643B5"/>
    <w:rsid w:val="00C67F13"/>
    <w:rsid w:val="00C73B7C"/>
    <w:rsid w:val="00C7470C"/>
    <w:rsid w:val="00C75126"/>
    <w:rsid w:val="00C76C0F"/>
    <w:rsid w:val="00C823C7"/>
    <w:rsid w:val="00C85769"/>
    <w:rsid w:val="00C8588A"/>
    <w:rsid w:val="00C90AE3"/>
    <w:rsid w:val="00C95E7A"/>
    <w:rsid w:val="00CA45E3"/>
    <w:rsid w:val="00CB3B8C"/>
    <w:rsid w:val="00CB5154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F0E4D"/>
    <w:rsid w:val="00CF30AB"/>
    <w:rsid w:val="00D015F3"/>
    <w:rsid w:val="00D04C62"/>
    <w:rsid w:val="00D05062"/>
    <w:rsid w:val="00D05553"/>
    <w:rsid w:val="00D07A5C"/>
    <w:rsid w:val="00D1593B"/>
    <w:rsid w:val="00D16910"/>
    <w:rsid w:val="00D2191E"/>
    <w:rsid w:val="00D36A5C"/>
    <w:rsid w:val="00D40986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7863"/>
    <w:rsid w:val="00D90C79"/>
    <w:rsid w:val="00D92E72"/>
    <w:rsid w:val="00D94A7C"/>
    <w:rsid w:val="00DA1815"/>
    <w:rsid w:val="00DA2CCF"/>
    <w:rsid w:val="00DA642C"/>
    <w:rsid w:val="00DB51EF"/>
    <w:rsid w:val="00DB6559"/>
    <w:rsid w:val="00DB73D1"/>
    <w:rsid w:val="00DC597A"/>
    <w:rsid w:val="00DC75EC"/>
    <w:rsid w:val="00DC7D6C"/>
    <w:rsid w:val="00DD0B8C"/>
    <w:rsid w:val="00DD413F"/>
    <w:rsid w:val="00DD5D43"/>
    <w:rsid w:val="00DE3A14"/>
    <w:rsid w:val="00DE4D50"/>
    <w:rsid w:val="00DF1BED"/>
    <w:rsid w:val="00DF2351"/>
    <w:rsid w:val="00DF48F3"/>
    <w:rsid w:val="00DF67A7"/>
    <w:rsid w:val="00DF7C80"/>
    <w:rsid w:val="00E12F4C"/>
    <w:rsid w:val="00E130AF"/>
    <w:rsid w:val="00E153E5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8672A"/>
    <w:rsid w:val="00E92AAA"/>
    <w:rsid w:val="00EA1395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1B65"/>
    <w:rsid w:val="00EF6073"/>
    <w:rsid w:val="00F02E30"/>
    <w:rsid w:val="00F03BB6"/>
    <w:rsid w:val="00F0423E"/>
    <w:rsid w:val="00F0664B"/>
    <w:rsid w:val="00F06E2F"/>
    <w:rsid w:val="00F10932"/>
    <w:rsid w:val="00F12ABA"/>
    <w:rsid w:val="00F12E9B"/>
    <w:rsid w:val="00F24615"/>
    <w:rsid w:val="00F41A6C"/>
    <w:rsid w:val="00F4682E"/>
    <w:rsid w:val="00F47FCF"/>
    <w:rsid w:val="00F52CF8"/>
    <w:rsid w:val="00F608E0"/>
    <w:rsid w:val="00F60B3B"/>
    <w:rsid w:val="00F60FD8"/>
    <w:rsid w:val="00F62369"/>
    <w:rsid w:val="00F63C5E"/>
    <w:rsid w:val="00F6477B"/>
    <w:rsid w:val="00F83B81"/>
    <w:rsid w:val="00F85EB6"/>
    <w:rsid w:val="00F928F6"/>
    <w:rsid w:val="00F93336"/>
    <w:rsid w:val="00F94CD1"/>
    <w:rsid w:val="00FA0DDE"/>
    <w:rsid w:val="00FA44E9"/>
    <w:rsid w:val="00FA7EE6"/>
    <w:rsid w:val="00FB4007"/>
    <w:rsid w:val="00FB4328"/>
    <w:rsid w:val="00FB5D33"/>
    <w:rsid w:val="00FC3E37"/>
    <w:rsid w:val="00FC3FC3"/>
    <w:rsid w:val="00FD0485"/>
    <w:rsid w:val="00FD3086"/>
    <w:rsid w:val="00FD36FF"/>
    <w:rsid w:val="00FD710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7661D"/>
  <w15:docId w15:val="{ADB4EA71-CB46-4B15-81E3-0DEEE766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numPr>
        <w:numId w:val="22"/>
      </w:numPr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rsid w:val="008153A1"/>
    <w:pPr>
      <w:keepNext/>
      <w:keepLines/>
      <w:numPr>
        <w:ilvl w:val="1"/>
        <w:numId w:val="2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00B36"/>
    <w:pPr>
      <w:keepNext/>
      <w:keepLines/>
      <w:numPr>
        <w:ilvl w:val="2"/>
        <w:numId w:val="2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numPr>
        <w:ilvl w:val="3"/>
        <w:numId w:val="22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153A1"/>
    <w:pPr>
      <w:keepNext/>
      <w:keepLines/>
      <w:numPr>
        <w:ilvl w:val="4"/>
        <w:numId w:val="2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153A1"/>
    <w:pPr>
      <w:keepNext/>
      <w:keepLines/>
      <w:numPr>
        <w:ilvl w:val="5"/>
        <w:numId w:val="2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153A1"/>
    <w:pPr>
      <w:keepNext/>
      <w:keepLines/>
      <w:numPr>
        <w:ilvl w:val="6"/>
        <w:numId w:val="2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153A1"/>
    <w:pPr>
      <w:keepNext/>
      <w:keepLines/>
      <w:numPr>
        <w:ilvl w:val="7"/>
        <w:numId w:val="2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153A1"/>
    <w:pPr>
      <w:keepNext/>
      <w:keepLines/>
      <w:numPr>
        <w:ilvl w:val="8"/>
        <w:numId w:val="2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/>
      <w:b/>
      <w:bCs/>
      <w:i/>
      <w:iCs/>
      <w:color w:val="4F81BD"/>
      <w:sz w:val="28"/>
      <w:szCs w:val="28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30">
    <w:name w:val="Заголовок 3 Знак"/>
    <w:basedOn w:val="a1"/>
    <w:link w:val="3"/>
    <w:uiPriority w:val="9"/>
    <w:rsid w:val="00400B36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styleId="aff4">
    <w:name w:val="Emphasis"/>
    <w:basedOn w:val="a1"/>
    <w:uiPriority w:val="20"/>
    <w:qFormat/>
    <w:rsid w:val="00400B36"/>
    <w:rPr>
      <w:i/>
      <w:iCs/>
    </w:rPr>
  </w:style>
  <w:style w:type="character" w:customStyle="1" w:styleId="badge">
    <w:name w:val="badge"/>
    <w:basedOn w:val="a1"/>
    <w:rsid w:val="00386120"/>
  </w:style>
  <w:style w:type="character" w:customStyle="1" w:styleId="20">
    <w:name w:val="Заголовок 2 Знак"/>
    <w:basedOn w:val="a1"/>
    <w:link w:val="2"/>
    <w:uiPriority w:val="9"/>
    <w:rsid w:val="008153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semiHidden/>
    <w:rsid w:val="008153A1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semiHidden/>
    <w:rsid w:val="008153A1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character" w:customStyle="1" w:styleId="70">
    <w:name w:val="Заголовок 7 Знак"/>
    <w:basedOn w:val="a1"/>
    <w:link w:val="7"/>
    <w:uiPriority w:val="9"/>
    <w:semiHidden/>
    <w:rsid w:val="008153A1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character" w:customStyle="1" w:styleId="80">
    <w:name w:val="Заголовок 8 Знак"/>
    <w:basedOn w:val="a1"/>
    <w:link w:val="8"/>
    <w:uiPriority w:val="9"/>
    <w:semiHidden/>
    <w:rsid w:val="008153A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uiPriority w:val="9"/>
    <w:semiHidden/>
    <w:rsid w:val="008153A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7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E9DEC-68EF-4E8F-B2E1-E0FF9B6B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14785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Бычков Алексей Николаевич</cp:lastModifiedBy>
  <cp:revision>17</cp:revision>
  <cp:lastPrinted>2019-07-02T10:51:00Z</cp:lastPrinted>
  <dcterms:created xsi:type="dcterms:W3CDTF">2019-07-02T07:52:00Z</dcterms:created>
  <dcterms:modified xsi:type="dcterms:W3CDTF">2020-09-07T05:37:00Z</dcterms:modified>
</cp:coreProperties>
</file>